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9" w:rsidRDefault="009A7F19" w:rsidP="009A7F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ПРИНЯТО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br/>
        <w:t xml:space="preserve"> на заседании педагогического совета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br/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«22» ноября 2016</w:t>
      </w:r>
      <w:r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г.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протокол № </w:t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   </w:t>
      </w:r>
    </w:p>
    <w:p w:rsidR="009A7F19" w:rsidRDefault="009A7F19" w:rsidP="009A7F19">
      <w:pPr>
        <w:rPr>
          <w:rFonts w:ascii="Times New Roman" w:hAnsi="Times New Roman"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УТВЕРЖДЕНО</w:t>
      </w:r>
    </w:p>
    <w:p w:rsidR="00334CD7" w:rsidRPr="00AB3000" w:rsidRDefault="009A7F19" w:rsidP="009A7F1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Приказом  № </w:t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128</w:t>
      </w:r>
      <w:r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>/2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от   </w:t>
      </w:r>
      <w:r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 xml:space="preserve">24 </w:t>
      </w:r>
      <w:r w:rsidRPr="00A12FC3">
        <w:rPr>
          <w:rFonts w:ascii="Times New Roman" w:hAnsi="Times New Roman"/>
          <w:color w:val="000000"/>
          <w:szCs w:val="24"/>
          <w:u w:val="single"/>
          <w:shd w:val="clear" w:color="auto" w:fill="FFFFFF"/>
        </w:rPr>
        <w:t xml:space="preserve"> ноября 2016г.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9A7F19" w:rsidRDefault="009A7F19" w:rsidP="0075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9A7F19" w:rsidSect="009A7F19">
          <w:type w:val="continuous"/>
          <w:pgSz w:w="11907" w:h="16839" w:code="9"/>
          <w:pgMar w:top="1134" w:right="851" w:bottom="1134" w:left="1134" w:header="720" w:footer="720" w:gutter="0"/>
          <w:cols w:num="2" w:space="720"/>
          <w:noEndnote/>
          <w:docGrid w:linePitch="299"/>
        </w:sectPr>
      </w:pPr>
    </w:p>
    <w:p w:rsidR="00C747CF" w:rsidRPr="00C747CF" w:rsidRDefault="00C747CF" w:rsidP="0075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47CF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br/>
      </w:r>
      <w:r w:rsidRPr="00C747CF">
        <w:rPr>
          <w:rFonts w:ascii="Times New Roman" w:hAnsi="Times New Roman"/>
          <w:b/>
          <w:color w:val="000000"/>
          <w:sz w:val="28"/>
          <w:szCs w:val="28"/>
        </w:rPr>
        <w:t xml:space="preserve">об индивидуальном учете результатов освоения обучающимися образовательных программ </w:t>
      </w:r>
      <w:r w:rsidRPr="00C747CF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C747CF">
        <w:rPr>
          <w:rFonts w:ascii="Times New Roman" w:hAnsi="Times New Roman"/>
          <w:b/>
          <w:sz w:val="28"/>
          <w:szCs w:val="28"/>
        </w:rPr>
        <w:t>поощрений</w:t>
      </w:r>
      <w:proofErr w:type="gramEnd"/>
      <w:r w:rsidRPr="00C747CF">
        <w:rPr>
          <w:rFonts w:ascii="Times New Roman" w:hAnsi="Times New Roman"/>
          <w:b/>
          <w:sz w:val="28"/>
          <w:szCs w:val="28"/>
        </w:rPr>
        <w:t xml:space="preserve"> обучающихся </w:t>
      </w:r>
      <w:r>
        <w:rPr>
          <w:rFonts w:ascii="Times New Roman" w:hAnsi="Times New Roman"/>
          <w:b/>
          <w:sz w:val="28"/>
          <w:szCs w:val="28"/>
        </w:rPr>
        <w:br/>
      </w:r>
      <w:r w:rsidRPr="00C747CF">
        <w:rPr>
          <w:rFonts w:ascii="Times New Roman" w:hAnsi="Times New Roman"/>
          <w:b/>
          <w:color w:val="000000"/>
          <w:sz w:val="28"/>
          <w:szCs w:val="28"/>
        </w:rPr>
        <w:t>в МБОУ «Гимназия №1 п. Навля»</w:t>
      </w:r>
    </w:p>
    <w:p w:rsidR="000F73C9" w:rsidRPr="00D03170" w:rsidRDefault="000F73C9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46AA" w:rsidRPr="00D03170" w:rsidRDefault="002C4C59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D46AA" w:rsidRPr="00D0317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D46AA" w:rsidRPr="00D03170" w:rsidRDefault="005D46AA" w:rsidP="0075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 Настоящее </w:t>
      </w:r>
      <w:r w:rsidR="00D22720">
        <w:rPr>
          <w:rFonts w:ascii="Times New Roman" w:hAnsi="Times New Roman"/>
          <w:sz w:val="24"/>
          <w:szCs w:val="24"/>
        </w:rPr>
        <w:t>П</w:t>
      </w:r>
      <w:r w:rsidRPr="00D03170">
        <w:rPr>
          <w:rFonts w:ascii="Times New Roman" w:hAnsi="Times New Roman"/>
          <w:sz w:val="24"/>
          <w:szCs w:val="24"/>
        </w:rPr>
        <w:t xml:space="preserve">оложение </w:t>
      </w:r>
      <w:r w:rsidR="00D03170" w:rsidRPr="00C07F0E">
        <w:rPr>
          <w:rFonts w:ascii="Times New Roman" w:hAnsi="Times New Roman"/>
          <w:color w:val="000000"/>
          <w:sz w:val="24"/>
          <w:szCs w:val="24"/>
        </w:rPr>
        <w:t>об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1441A8">
        <w:rPr>
          <w:rFonts w:ascii="Times New Roman" w:hAnsi="Times New Roman"/>
          <w:sz w:val="24"/>
          <w:szCs w:val="24"/>
        </w:rPr>
        <w:t>и поощрений обучающихся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>в</w:t>
      </w:r>
      <w:r w:rsidR="00C747CF">
        <w:rPr>
          <w:rFonts w:ascii="Times New Roman" w:hAnsi="Times New Roman"/>
          <w:color w:val="000000"/>
          <w:sz w:val="24"/>
          <w:szCs w:val="24"/>
        </w:rPr>
        <w:t>Муниципальном бюджетном общеобразовательном учреждении «Гимназия №1 п. Навля</w:t>
      </w:r>
      <w:proofErr w:type="gramStart"/>
      <w:r w:rsidR="00C747CF">
        <w:rPr>
          <w:rFonts w:ascii="Times New Roman" w:hAnsi="Times New Roman"/>
          <w:color w:val="000000"/>
          <w:sz w:val="24"/>
          <w:szCs w:val="24"/>
        </w:rPr>
        <w:t>»</w:t>
      </w:r>
      <w:r w:rsidRPr="00D03170">
        <w:rPr>
          <w:rFonts w:ascii="Times New Roman" w:hAnsi="Times New Roman"/>
          <w:sz w:val="24"/>
          <w:szCs w:val="24"/>
        </w:rPr>
        <w:t>(</w:t>
      </w:r>
      <w:proofErr w:type="gramEnd"/>
      <w:r w:rsidRPr="00D03170">
        <w:rPr>
          <w:rFonts w:ascii="Times New Roman" w:hAnsi="Times New Roman"/>
          <w:sz w:val="24"/>
          <w:szCs w:val="24"/>
        </w:rPr>
        <w:t>далее – положение) разработано в соответствии:</w:t>
      </w:r>
    </w:p>
    <w:p w:rsidR="005D46AA" w:rsidRPr="00D03170" w:rsidRDefault="005D46AA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:rsidR="005D46AA" w:rsidRPr="00D03170" w:rsidRDefault="005D46A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03170">
        <w:t>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5D46AA" w:rsidRPr="00D03170" w:rsidRDefault="005D46A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03170"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D03170">
        <w:t>Минобрнауки</w:t>
      </w:r>
      <w:proofErr w:type="spellEnd"/>
      <w:r w:rsidRPr="00D03170">
        <w:t xml:space="preserve"> России от 06.10.2009 № 373"Об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D74A1" w:rsidRDefault="005D46A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03170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D03170">
        <w:t>Минобрнауки</w:t>
      </w:r>
      <w:proofErr w:type="spellEnd"/>
      <w:r w:rsidRPr="00D03170">
        <w:t xml:space="preserve">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5D46AA" w:rsidRPr="00D03170" w:rsidRDefault="005D46A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B696D">
        <w:t xml:space="preserve">федеральным государственным образовательным стандартом среднего общего образования, </w:t>
      </w:r>
      <w:r w:rsidR="009B696D" w:rsidRPr="009B696D">
        <w:t xml:space="preserve">утв. приказом </w:t>
      </w:r>
      <w:proofErr w:type="spellStart"/>
      <w:r w:rsidR="009B696D" w:rsidRPr="009B696D">
        <w:t>Минобрнауки</w:t>
      </w:r>
      <w:proofErr w:type="spellEnd"/>
      <w:r w:rsidR="009B696D" w:rsidRPr="009B696D">
        <w:t xml:space="preserve"> от 17</w:t>
      </w:r>
      <w:r w:rsidR="00DD74A1">
        <w:t>.05.2012 №</w:t>
      </w:r>
      <w:r w:rsidR="009B696D" w:rsidRPr="009B696D">
        <w:t>413"Об утверждении федерального государственного образовательного стандарта среднего общего образования"</w:t>
      </w:r>
      <w:r w:rsidR="00DD74A1">
        <w:t>;</w:t>
      </w:r>
    </w:p>
    <w:p w:rsidR="005D46AA" w:rsidRPr="002F15B1" w:rsidRDefault="005D46A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03170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324E0C">
        <w:t>–</w:t>
      </w:r>
      <w:r w:rsidRPr="00D03170">
        <w:t xml:space="preserve"> образовательным программам начального общего, основного общего и среднего общего образования, утв. </w:t>
      </w:r>
      <w:r w:rsidR="00FA7389">
        <w:t>п</w:t>
      </w:r>
      <w:r w:rsidRPr="00D03170">
        <w:t xml:space="preserve">риказом </w:t>
      </w:r>
      <w:proofErr w:type="spellStart"/>
      <w:r w:rsidRPr="00D03170">
        <w:t>Минобрнауки</w:t>
      </w:r>
      <w:r w:rsidRPr="002F15B1">
        <w:t>России</w:t>
      </w:r>
      <w:proofErr w:type="spellEnd"/>
      <w:r w:rsidRPr="002F15B1">
        <w:t xml:space="preserve"> от 30.08.2013 № 1015;</w:t>
      </w:r>
    </w:p>
    <w:p w:rsidR="002F15B1" w:rsidRDefault="002F15B1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утв. </w:t>
      </w:r>
      <w:proofErr w:type="spellStart"/>
      <w:r w:rsidR="00FA7389">
        <w:t>п</w:t>
      </w:r>
      <w:r w:rsidRPr="002F15B1">
        <w:t>риказ</w:t>
      </w:r>
      <w:r>
        <w:t>ом</w:t>
      </w:r>
      <w:r w:rsidRPr="002F15B1">
        <w:t>Минобрнауки</w:t>
      </w:r>
      <w:proofErr w:type="spellEnd"/>
      <w:r w:rsidRPr="002F15B1">
        <w:t xml:space="preserve"> России от 29.08.2013 </w:t>
      </w:r>
      <w:r>
        <w:t>№</w:t>
      </w:r>
      <w:r w:rsidRPr="002F15B1">
        <w:t xml:space="preserve"> 1008</w:t>
      </w:r>
      <w:r>
        <w:t>;</w:t>
      </w:r>
    </w:p>
    <w:p w:rsidR="00B94FEE" w:rsidRPr="002F15B1" w:rsidRDefault="00B94FEE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94FEE">
        <w:t>С нормативными правовыми актами субъекта РФ, регламентирующими введение и реализацию ФГОС НОО, ФГОС ООО, ФГОС СОО.</w:t>
      </w:r>
    </w:p>
    <w:p w:rsidR="005D46AA" w:rsidRPr="00DB7BCA" w:rsidRDefault="005D46A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D03170">
        <w:t xml:space="preserve">Уставом </w:t>
      </w:r>
      <w:r w:rsidR="00C747CF">
        <w:t>Муниципального бюджетного общеобразовательного учреждения «Гимназия №1 п. Навля»</w:t>
      </w:r>
    </w:p>
    <w:p w:rsidR="005D46AA" w:rsidRDefault="00D05562" w:rsidP="00753E8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993" w:firstLine="0"/>
        <w:jc w:val="both"/>
      </w:pPr>
      <w:r>
        <w:t>основными образовательными программами</w:t>
      </w:r>
      <w:r w:rsidR="00C747CF">
        <w:t>начального общего образования, основного общего образования,среднего общего образования</w:t>
      </w:r>
      <w:r w:rsidR="005D46AA" w:rsidRPr="009B696D">
        <w:t>;</w:t>
      </w:r>
    </w:p>
    <w:p w:rsidR="00D05562" w:rsidRPr="00D03170" w:rsidRDefault="00D05562" w:rsidP="00753E8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993" w:firstLine="0"/>
        <w:jc w:val="both"/>
      </w:pPr>
      <w:r>
        <w:t>дополнительными образовательными программами;</w:t>
      </w:r>
    </w:p>
    <w:p w:rsidR="000F73C9" w:rsidRDefault="005D46AA" w:rsidP="00753E87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993" w:firstLine="0"/>
        <w:jc w:val="both"/>
      </w:pPr>
      <w:r w:rsidRPr="00D03170">
        <w:t>локальными нормативными актами ОО</w:t>
      </w:r>
      <w:r w:rsidR="00D03170">
        <w:t>:</w:t>
      </w:r>
    </w:p>
    <w:p w:rsidR="000F73C9" w:rsidRDefault="000F73C9" w:rsidP="00753E87">
      <w:pPr>
        <w:pStyle w:val="a3"/>
        <w:widowControl w:val="0"/>
        <w:tabs>
          <w:tab w:val="left" w:pos="1418"/>
        </w:tabs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внутренней системе оценки качества образования в ОО;</w:t>
      </w:r>
    </w:p>
    <w:p w:rsidR="000F73C9" w:rsidRDefault="000F73C9" w:rsidP="00753E87">
      <w:pPr>
        <w:pStyle w:val="a3"/>
        <w:widowControl w:val="0"/>
        <w:tabs>
          <w:tab w:val="left" w:pos="1418"/>
        </w:tabs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0F73C9" w:rsidRDefault="000F73C9" w:rsidP="00753E87">
      <w:pPr>
        <w:pStyle w:val="a3"/>
        <w:widowControl w:val="0"/>
        <w:tabs>
          <w:tab w:val="left" w:pos="1418"/>
        </w:tabs>
        <w:ind w:left="1418" w:hanging="284"/>
        <w:jc w:val="both"/>
      </w:pPr>
      <w:r>
        <w:t>–</w:t>
      </w:r>
      <w:r w:rsidR="007D6A32">
        <w:tab/>
      </w:r>
      <w:hyperlink r:id="rId9" w:history="1">
        <w:r w:rsidR="002E32F8" w:rsidRPr="002F15B1">
          <w:t>Положение</w:t>
        </w:r>
        <w:r w:rsidR="00015BD9" w:rsidRPr="002F15B1">
          <w:t>м</w:t>
        </w:r>
        <w:r w:rsidR="002E32F8" w:rsidRPr="002F15B1">
          <w:t xml:space="preserve"> о портфеле/портфолио достижений обучающихся ОО</w:t>
        </w:r>
      </w:hyperlink>
      <w:r w:rsidR="002E32F8" w:rsidRPr="002F15B1">
        <w:t>;</w:t>
      </w:r>
    </w:p>
    <w:p w:rsidR="000F73C9" w:rsidRDefault="000F73C9" w:rsidP="00753E87">
      <w:pPr>
        <w:pStyle w:val="a3"/>
        <w:widowControl w:val="0"/>
        <w:tabs>
          <w:tab w:val="left" w:pos="1418"/>
        </w:tabs>
        <w:ind w:left="1418" w:hanging="284"/>
        <w:jc w:val="both"/>
      </w:pPr>
      <w:r>
        <w:t>–</w:t>
      </w:r>
      <w:r w:rsidR="007D6A32">
        <w:tab/>
      </w:r>
      <w:r w:rsidR="002F27E8" w:rsidRPr="007D6A32">
        <w:t>Поряд</w:t>
      </w:r>
      <w:r w:rsidR="00AF5B1C" w:rsidRPr="007D6A32">
        <w:t>к</w:t>
      </w:r>
      <w:r w:rsidR="002F27E8" w:rsidRPr="007D6A32">
        <w:t>ом</w:t>
      </w:r>
      <w:r w:rsidR="00AF5B1C" w:rsidRPr="007D6A32">
        <w:t xml:space="preserve"> зачета ОО результатов освоения </w:t>
      </w:r>
      <w:proofErr w:type="gramStart"/>
      <w:r w:rsidR="00AF5B1C" w:rsidRPr="007D6A32">
        <w:t>обучающимися</w:t>
      </w:r>
      <w:proofErr w:type="gramEnd"/>
      <w:r w:rsidR="00AF5B1C" w:rsidRPr="007D6A32"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F73C9" w:rsidRDefault="000F73C9" w:rsidP="00753E87">
      <w:pPr>
        <w:pStyle w:val="a3"/>
        <w:widowControl w:val="0"/>
        <w:tabs>
          <w:tab w:val="left" w:pos="1418"/>
        </w:tabs>
        <w:ind w:left="1418" w:hanging="284"/>
        <w:jc w:val="both"/>
      </w:pPr>
      <w:r>
        <w:t>–</w:t>
      </w:r>
      <w:r w:rsidR="007D6A32">
        <w:tab/>
      </w:r>
      <w:r w:rsidR="00015BD9">
        <w:t>П</w:t>
      </w:r>
      <w:r w:rsidR="00015BD9" w:rsidRPr="00D03170">
        <w:t>оложение</w:t>
      </w:r>
      <w:r w:rsidR="00015BD9">
        <w:t>м</w:t>
      </w:r>
      <w:r w:rsidR="00015BD9" w:rsidRPr="00D03170">
        <w:t xml:space="preserve"> о </w:t>
      </w:r>
      <w:proofErr w:type="spellStart"/>
      <w:r w:rsidR="00015BD9" w:rsidRPr="00D03170">
        <w:t>внутришкольном</w:t>
      </w:r>
      <w:proofErr w:type="spellEnd"/>
      <w:r w:rsidR="00015BD9" w:rsidRPr="00D03170">
        <w:t xml:space="preserve"> контроле в </w:t>
      </w:r>
      <w:r w:rsidR="00EB2D06">
        <w:t>ОО;</w:t>
      </w:r>
    </w:p>
    <w:p w:rsidR="00477FDE" w:rsidRPr="00B254EC" w:rsidRDefault="000F73C9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>–</w:t>
      </w:r>
      <w:r w:rsidR="007D6A32" w:rsidRPr="00477FDE">
        <w:rPr>
          <w:rFonts w:ascii="Times New Roman" w:hAnsi="Times New Roman"/>
          <w:sz w:val="24"/>
          <w:szCs w:val="24"/>
          <w:lang w:eastAsia="ar-SA"/>
        </w:rPr>
        <w:tab/>
      </w:r>
      <w:r w:rsidR="00477FDE">
        <w:rPr>
          <w:rFonts w:ascii="Times New Roman" w:hAnsi="Times New Roman"/>
          <w:sz w:val="24"/>
          <w:szCs w:val="24"/>
          <w:lang w:eastAsia="ar-SA"/>
        </w:rPr>
        <w:t>Положение, регламентирующему вопрос о  поощрении обучающихся</w:t>
      </w:r>
      <w:proofErr w:type="gramStart"/>
      <w:r w:rsidR="00477FDE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5D46AA" w:rsidRPr="00D03170" w:rsidRDefault="005D46AA" w:rsidP="00753E87">
      <w:pPr>
        <w:pStyle w:val="a3"/>
        <w:widowControl w:val="0"/>
        <w:tabs>
          <w:tab w:val="left" w:pos="993"/>
        </w:tabs>
        <w:ind w:left="709"/>
        <w:jc w:val="center"/>
      </w:pPr>
    </w:p>
    <w:p w:rsidR="002F27E8" w:rsidRDefault="005D46AA" w:rsidP="00753E8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 w:rsidR="003F4D6F">
        <w:rPr>
          <w:rFonts w:ascii="Times New Roman" w:hAnsi="Times New Roman"/>
          <w:sz w:val="24"/>
          <w:szCs w:val="24"/>
        </w:rPr>
        <w:t>:</w:t>
      </w:r>
    </w:p>
    <w:p w:rsidR="00864605" w:rsidRPr="00864605" w:rsidRDefault="005D46AA" w:rsidP="00753E87">
      <w:pPr>
        <w:pStyle w:val="a3"/>
        <w:widowControl w:val="0"/>
        <w:numPr>
          <w:ilvl w:val="0"/>
          <w:numId w:val="3"/>
        </w:numPr>
        <w:tabs>
          <w:tab w:val="clear" w:pos="1200"/>
        </w:tabs>
        <w:ind w:left="426" w:firstLine="283"/>
        <w:jc w:val="both"/>
      </w:pPr>
      <w:r w:rsidRPr="00D03170">
        <w:t xml:space="preserve">определяет </w:t>
      </w:r>
      <w:r w:rsidR="00676BC9">
        <w:t xml:space="preserve">общие правила </w:t>
      </w:r>
      <w:r w:rsidR="001441A8">
        <w:t xml:space="preserve">осуществления </w:t>
      </w:r>
      <w:r w:rsidR="00676BC9">
        <w:t>индивидуального учета результатов освоения обучающимися образовательных программ</w:t>
      </w:r>
      <w:proofErr w:type="gramStart"/>
      <w:r w:rsidR="000B5260">
        <w:t>,</w:t>
      </w:r>
      <w:r w:rsidR="002F15B1">
        <w:t>р</w:t>
      </w:r>
      <w:proofErr w:type="gramEnd"/>
      <w:r w:rsidR="002F15B1">
        <w:t>еализуемых в</w:t>
      </w:r>
      <w:r w:rsidR="00864605" w:rsidRPr="00864605">
        <w:t>Муниципальном бюджетном общеобразовательном учреждении «Гимназия №1 п. Навля»</w:t>
      </w:r>
    </w:p>
    <w:p w:rsidR="00324E0C" w:rsidRDefault="00EF4CA2" w:rsidP="00753E87">
      <w:pPr>
        <w:pStyle w:val="a3"/>
        <w:widowControl w:val="0"/>
        <w:numPr>
          <w:ilvl w:val="0"/>
          <w:numId w:val="3"/>
        </w:numPr>
        <w:tabs>
          <w:tab w:val="clear" w:pos="1200"/>
        </w:tabs>
        <w:ind w:left="426" w:firstLine="283"/>
        <w:jc w:val="both"/>
      </w:pPr>
      <w:r>
        <w:t xml:space="preserve">а также </w:t>
      </w:r>
      <w:r w:rsidR="000B5260">
        <w:t xml:space="preserve">результатов освоения образовательных программ </w:t>
      </w:r>
      <w:r w:rsidR="005560E6">
        <w:t xml:space="preserve">в </w:t>
      </w:r>
      <w:r>
        <w:t>других организациях, осуществляющих образовательную деятельность</w:t>
      </w:r>
      <w:r w:rsidR="00F917EA">
        <w:t xml:space="preserve"> и</w:t>
      </w:r>
      <w:r w:rsidR="001441A8">
        <w:t>поощрений обучающихся</w:t>
      </w:r>
      <w:r w:rsidR="002F27E8">
        <w:t>;</w:t>
      </w:r>
    </w:p>
    <w:p w:rsidR="000B5260" w:rsidRPr="00324E0C" w:rsidRDefault="00676BC9" w:rsidP="00753E87">
      <w:pPr>
        <w:pStyle w:val="a3"/>
        <w:widowControl w:val="0"/>
        <w:numPr>
          <w:ilvl w:val="0"/>
          <w:numId w:val="3"/>
        </w:numPr>
        <w:tabs>
          <w:tab w:val="clear" w:pos="1200"/>
        </w:tabs>
        <w:ind w:left="426" w:firstLine="283"/>
        <w:jc w:val="both"/>
      </w:pPr>
      <w:r w:rsidRPr="00324E0C">
        <w:t xml:space="preserve">регламентирует </w:t>
      </w:r>
      <w:r w:rsidR="00A358C0" w:rsidRPr="00324E0C">
        <w:t>деятельность педагогов и администрации</w:t>
      </w:r>
      <w:r w:rsidR="00864605">
        <w:t>Муниципального бюджетного общеобразовательного</w:t>
      </w:r>
      <w:r w:rsidR="00864605" w:rsidRPr="00864605">
        <w:t xml:space="preserve"> учреждени</w:t>
      </w:r>
      <w:r w:rsidR="00864605">
        <w:t>я</w:t>
      </w:r>
      <w:r w:rsidR="00864605" w:rsidRPr="00864605">
        <w:t xml:space="preserve"> «Гимназия №1 п. Навля</w:t>
      </w:r>
      <w:proofErr w:type="gramStart"/>
      <w:r w:rsidR="00864605" w:rsidRPr="00864605">
        <w:t>»</w:t>
      </w:r>
      <w:r w:rsidR="00AF5B1C" w:rsidRPr="00324E0C">
        <w:t>п</w:t>
      </w:r>
      <w:proofErr w:type="gramEnd"/>
      <w:r w:rsidR="00AF5B1C" w:rsidRPr="00324E0C">
        <w:t xml:space="preserve">о </w:t>
      </w:r>
      <w:r w:rsidR="002F15B1" w:rsidRPr="00324E0C">
        <w:t>учету</w:t>
      </w:r>
      <w:r w:rsidR="00573CD6" w:rsidRPr="00324E0C">
        <w:t xml:space="preserve"> индивидуальных образовательных достижений</w:t>
      </w:r>
      <w:r w:rsidR="000B5260" w:rsidRPr="00324E0C">
        <w:t>освоения обучающимися образова</w:t>
      </w:r>
      <w:r w:rsidR="00DB7BCA">
        <w:t xml:space="preserve">тельных программ, реализуемых в </w:t>
      </w:r>
      <w:r w:rsidR="00864605" w:rsidRPr="00864605">
        <w:t>Муниципальном бюджетном общеобразовательном учреждении «Гимназия №1 п. Навля»</w:t>
      </w:r>
      <w:r w:rsidR="00864605">
        <w:t xml:space="preserve">, </w:t>
      </w:r>
      <w:r w:rsidR="000B5260" w:rsidRPr="00324E0C">
        <w:t xml:space="preserve">а также </w:t>
      </w:r>
      <w:r w:rsidR="00674B6A" w:rsidRPr="00324E0C">
        <w:t>в</w:t>
      </w:r>
      <w:r w:rsidR="000B5260" w:rsidRPr="00324E0C">
        <w:t xml:space="preserve"> других организациях, осуществляющих образовательную деятельность</w:t>
      </w:r>
      <w:r w:rsidR="00674B6A" w:rsidRPr="00324E0C">
        <w:t xml:space="preserve"> и</w:t>
      </w:r>
      <w:r w:rsidR="000B5260" w:rsidRPr="00324E0C">
        <w:t xml:space="preserve"> поощрений обучающихся;</w:t>
      </w:r>
    </w:p>
    <w:p w:rsidR="006F2210" w:rsidRPr="006F2210" w:rsidRDefault="00AF5B1C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 w:rsidR="006F2210" w:rsidRPr="006F2210">
        <w:rPr>
          <w:rFonts w:ascii="Times New Roman" w:hAnsi="Times New Roman"/>
          <w:sz w:val="24"/>
          <w:szCs w:val="24"/>
        </w:rPr>
        <w:t xml:space="preserve">В </w:t>
      </w:r>
      <w:r w:rsidR="00C21624">
        <w:rPr>
          <w:rFonts w:ascii="Times New Roman" w:hAnsi="Times New Roman"/>
          <w:sz w:val="24"/>
          <w:szCs w:val="24"/>
        </w:rPr>
        <w:t>п</w:t>
      </w:r>
      <w:r w:rsidR="00C21624" w:rsidRPr="006F2210">
        <w:rPr>
          <w:rFonts w:ascii="Times New Roman" w:hAnsi="Times New Roman"/>
          <w:sz w:val="24"/>
          <w:szCs w:val="24"/>
        </w:rPr>
        <w:t xml:space="preserve">оложении </w:t>
      </w:r>
      <w:r w:rsidR="006F2210">
        <w:rPr>
          <w:rFonts w:ascii="Times New Roman" w:hAnsi="Times New Roman"/>
          <w:sz w:val="24"/>
          <w:szCs w:val="24"/>
        </w:rPr>
        <w:t>и</w:t>
      </w:r>
      <w:r w:rsidR="006F2210"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324E0C" w:rsidRPr="00181F61" w:rsidRDefault="006F221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D74A1">
        <w:t>индивидуальное образовательное достижение обучающегося – результат осво</w:t>
      </w:r>
      <w:r w:rsidR="00674B6A" w:rsidRPr="00DD74A1">
        <w:t>е</w:t>
      </w:r>
      <w:r w:rsidRPr="00DD74A1">
        <w:t xml:space="preserve">ния </w:t>
      </w:r>
      <w:proofErr w:type="gramStart"/>
      <w:r w:rsidRPr="00DD74A1">
        <w:t>обучающимся</w:t>
      </w:r>
      <w:proofErr w:type="gramEnd"/>
      <w:r w:rsidRPr="00DD74A1">
        <w:t xml:space="preserve"> общеобразовательных программ – начального общего, основного общего, среднего общего </w:t>
      </w:r>
      <w:r w:rsidRPr="00181F61">
        <w:t xml:space="preserve">образования, а также дополнительных образовательных программ </w:t>
      </w:r>
      <w:r w:rsidR="00DF76A9" w:rsidRPr="00181F61">
        <w:t xml:space="preserve">в соответствии с индивидуальными </w:t>
      </w:r>
      <w:r w:rsidR="00C21624" w:rsidRPr="00181F61">
        <w:t xml:space="preserve">их </w:t>
      </w:r>
      <w:r w:rsidR="00DD74A1" w:rsidRPr="00181F61">
        <w:t>потребностями</w:t>
      </w:r>
      <w:r w:rsidRPr="00181F61">
        <w:t>;</w:t>
      </w:r>
    </w:p>
    <w:p w:rsidR="00674B6A" w:rsidRPr="00181F61" w:rsidRDefault="00674B6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 w:rsidRPr="00181F61">
        <w:t>об</w:t>
      </w:r>
      <w:proofErr w:type="gramEnd"/>
      <w:r w:rsidRPr="00181F61">
        <w:t xml:space="preserve"> обучающемся, предусмотренные нормативными правовыми актами, локальными нормативными актами и организационно-распорядительными документами </w:t>
      </w:r>
      <w:r w:rsidR="00F917EA" w:rsidRPr="00181F61">
        <w:t>ОО</w:t>
      </w:r>
      <w:r w:rsidRPr="00181F61">
        <w:t>;</w:t>
      </w:r>
    </w:p>
    <w:p w:rsidR="006F2210" w:rsidRPr="00181F61" w:rsidRDefault="00DF76A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портфолио </w:t>
      </w:r>
      <w:proofErr w:type="gramStart"/>
      <w:r w:rsidRPr="00181F61">
        <w:t>обучающегося</w:t>
      </w:r>
      <w:proofErr w:type="gramEnd"/>
      <w:r w:rsidR="006F2210" w:rsidRPr="00181F61">
        <w:t xml:space="preserve"> – комплекс документов, отражающих совокупность индивидуальных образовательных достижен</w:t>
      </w:r>
      <w:r w:rsidRPr="00181F61">
        <w:t>ий обучающегося</w:t>
      </w:r>
      <w:r w:rsidR="006F2210" w:rsidRPr="00181F61">
        <w:t xml:space="preserve"> в урочной и (или) внеурочной деятельности;</w:t>
      </w:r>
    </w:p>
    <w:p w:rsidR="006F2210" w:rsidRPr="00181F61" w:rsidRDefault="006F221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поощрение </w:t>
      </w:r>
      <w:r w:rsidR="00674B6A" w:rsidRPr="00181F61">
        <w:t>–</w:t>
      </w:r>
      <w:r w:rsidRPr="00181F61">
        <w:t xml:space="preserve"> способ</w:t>
      </w:r>
      <w:r w:rsidR="00674B6A" w:rsidRPr="00181F61">
        <w:t xml:space="preserve"> / метод</w:t>
      </w:r>
      <w:r w:rsidRPr="00181F61">
        <w:t xml:space="preserve"> стимулирования, побуждения </w:t>
      </w:r>
      <w:r w:rsidR="00BD4D3F" w:rsidRPr="00181F61">
        <w:t>обучающегося к образовательной</w:t>
      </w:r>
      <w:r w:rsidRPr="00181F61">
        <w:t>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6F2210" w:rsidRPr="00181F61" w:rsidRDefault="00E5574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ФГОС – федеральны</w:t>
      </w:r>
      <w:r w:rsidR="00F917EA" w:rsidRPr="00181F61">
        <w:t>е</w:t>
      </w:r>
      <w:r w:rsidRPr="00181F61">
        <w:t xml:space="preserve"> государственны</w:t>
      </w:r>
      <w:r w:rsidR="00F917EA" w:rsidRPr="00181F61">
        <w:t>е</w:t>
      </w:r>
      <w:r w:rsidRPr="00181F61">
        <w:t xml:space="preserve"> образовательны</w:t>
      </w:r>
      <w:r w:rsidR="00F917EA" w:rsidRPr="00181F61">
        <w:t>е</w:t>
      </w:r>
      <w:r w:rsidRPr="00181F61">
        <w:t xml:space="preserve"> стандарт</w:t>
      </w:r>
      <w:r w:rsidR="00F917EA" w:rsidRPr="00181F61">
        <w:t>ы общего образования</w:t>
      </w:r>
      <w:r w:rsidRPr="00181F61">
        <w:t>;</w:t>
      </w:r>
    </w:p>
    <w:p w:rsidR="00385E53" w:rsidRPr="00181F61" w:rsidRDefault="00385E53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ООП – основная образовательная программа;</w:t>
      </w:r>
    </w:p>
    <w:p w:rsidR="005D46AA" w:rsidRPr="00181F61" w:rsidRDefault="00AF5B1C" w:rsidP="0075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4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D22720" w:rsidRPr="00181F61">
        <w:rPr>
          <w:rFonts w:ascii="Times New Roman" w:hAnsi="Times New Roman"/>
          <w:sz w:val="24"/>
          <w:szCs w:val="24"/>
        </w:rPr>
        <w:t>Положение об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</w:t>
      </w:r>
      <w:proofErr w:type="gramStart"/>
      <w:r w:rsidR="00D22720" w:rsidRPr="00181F61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D22720" w:rsidRPr="00181F61">
        <w:rPr>
          <w:rFonts w:ascii="Times New Roman" w:hAnsi="Times New Roman"/>
          <w:color w:val="000000"/>
          <w:sz w:val="24"/>
          <w:szCs w:val="24"/>
        </w:rPr>
        <w:t xml:space="preserve"> образовательных программ </w:t>
      </w:r>
      <w:r w:rsidR="00E5574C" w:rsidRPr="00181F61">
        <w:rPr>
          <w:rFonts w:ascii="Times New Roman" w:hAnsi="Times New Roman"/>
          <w:sz w:val="24"/>
          <w:szCs w:val="24"/>
        </w:rPr>
        <w:t>и поощрений</w:t>
      </w:r>
      <w:r w:rsidR="00E5574C" w:rsidRPr="00181F6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>в</w:t>
      </w:r>
      <w:r w:rsidR="00864605" w:rsidRPr="00864605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«Гимназия №1 п. Навля»</w:t>
      </w:r>
      <w:r w:rsidR="00864605">
        <w:rPr>
          <w:rFonts w:ascii="Times New Roman" w:hAnsi="Times New Roman"/>
          <w:sz w:val="24"/>
          <w:szCs w:val="24"/>
        </w:rPr>
        <w:t xml:space="preserve"> рассматривается и принимается</w:t>
      </w:r>
      <w:r w:rsidR="00864605" w:rsidRPr="00864605">
        <w:rPr>
          <w:rFonts w:ascii="Times New Roman" w:hAnsi="Times New Roman"/>
          <w:sz w:val="24"/>
          <w:szCs w:val="24"/>
        </w:rPr>
        <w:t>педагогическим</w:t>
      </w:r>
      <w:r w:rsidR="005D46AA" w:rsidRPr="00864605">
        <w:rPr>
          <w:rFonts w:ascii="Times New Roman" w:hAnsi="Times New Roman"/>
          <w:sz w:val="24"/>
          <w:szCs w:val="24"/>
        </w:rPr>
        <w:t xml:space="preserve"> совет</w:t>
      </w:r>
      <w:r w:rsidR="00864605" w:rsidRPr="00864605">
        <w:rPr>
          <w:rFonts w:ascii="Times New Roman" w:hAnsi="Times New Roman"/>
          <w:sz w:val="24"/>
          <w:szCs w:val="24"/>
        </w:rPr>
        <w:t>ом</w:t>
      </w:r>
      <w:r w:rsidR="005D46AA" w:rsidRPr="00181F61">
        <w:rPr>
          <w:rFonts w:ascii="Times New Roman" w:hAnsi="Times New Roman"/>
          <w:sz w:val="24"/>
          <w:szCs w:val="24"/>
        </w:rPr>
        <w:t>, п</w:t>
      </w:r>
      <w:r w:rsidR="00F43A76" w:rsidRPr="00181F61">
        <w:rPr>
          <w:rFonts w:ascii="Times New Roman" w:hAnsi="Times New Roman"/>
          <w:sz w:val="24"/>
          <w:szCs w:val="24"/>
        </w:rPr>
        <w:t>роходит процедуру учета мнения представительных органов</w:t>
      </w:r>
      <w:r w:rsidR="005D46AA" w:rsidRPr="00181F61">
        <w:rPr>
          <w:rFonts w:ascii="Times New Roman" w:hAnsi="Times New Roman"/>
          <w:sz w:val="24"/>
          <w:szCs w:val="24"/>
        </w:rPr>
        <w:t xml:space="preserve"> обучающихся и родителей</w:t>
      </w:r>
      <w:r w:rsidR="00C21624" w:rsidRPr="00181F61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5D46AA" w:rsidRPr="00181F61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 w:rsidR="00F917EA" w:rsidRPr="00181F61">
        <w:rPr>
          <w:rFonts w:ascii="Times New Roman" w:hAnsi="Times New Roman"/>
          <w:sz w:val="24"/>
          <w:szCs w:val="24"/>
        </w:rPr>
        <w:t>ОО</w:t>
      </w:r>
      <w:r w:rsidR="005D46AA" w:rsidRPr="00181F61">
        <w:rPr>
          <w:rFonts w:ascii="Times New Roman" w:hAnsi="Times New Roman"/>
          <w:sz w:val="24"/>
          <w:szCs w:val="24"/>
        </w:rPr>
        <w:t xml:space="preserve">. </w:t>
      </w:r>
    </w:p>
    <w:p w:rsidR="005D46AA" w:rsidRPr="00181F61" w:rsidRDefault="005D46AA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5</w:t>
      </w:r>
      <w:r w:rsidRPr="00181F61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77FDE" w:rsidRPr="00181F61" w:rsidRDefault="00477FDE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38A2" w:rsidRPr="00181F61" w:rsidRDefault="002C4C59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D46AA" w:rsidRPr="00181F61">
        <w:rPr>
          <w:rFonts w:ascii="Times New Roman" w:hAnsi="Times New Roman"/>
          <w:b/>
          <w:sz w:val="24"/>
          <w:szCs w:val="24"/>
        </w:rPr>
        <w:t xml:space="preserve">. </w:t>
      </w:r>
      <w:r w:rsidR="00435B8B" w:rsidRPr="00181F6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индивидуального учета результатов освоения обучающимися образовательных программ </w:t>
      </w:r>
      <w:r w:rsidR="007702B2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 поощрений </w:t>
      </w:r>
      <w:r w:rsidR="002525A4" w:rsidRPr="00181F61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>в ОО</w:t>
      </w:r>
    </w:p>
    <w:p w:rsidR="00A0499E" w:rsidRPr="00181F61" w:rsidRDefault="00AF5B1C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</w:t>
      </w:r>
      <w:r w:rsidR="00300F59" w:rsidRPr="00181F61">
        <w:rPr>
          <w:rFonts w:ascii="Times New Roman" w:hAnsi="Times New Roman"/>
          <w:sz w:val="24"/>
          <w:szCs w:val="24"/>
        </w:rPr>
        <w:t xml:space="preserve">Целью индивидуального учета результатов освоения образовательных программ обучающимися </w:t>
      </w:r>
      <w:r w:rsidR="00F37C90" w:rsidRPr="00181F61">
        <w:rPr>
          <w:rFonts w:ascii="Times New Roman" w:hAnsi="Times New Roman"/>
          <w:sz w:val="24"/>
          <w:szCs w:val="24"/>
        </w:rPr>
        <w:t xml:space="preserve">ОО </w:t>
      </w:r>
      <w:r w:rsidR="00300F59" w:rsidRPr="00181F61">
        <w:rPr>
          <w:rFonts w:ascii="Times New Roman" w:hAnsi="Times New Roman"/>
          <w:sz w:val="24"/>
          <w:szCs w:val="24"/>
        </w:rPr>
        <w:t xml:space="preserve">является </w:t>
      </w:r>
      <w:r w:rsidR="00AF0267" w:rsidRPr="00181F61">
        <w:rPr>
          <w:rFonts w:ascii="Times New Roman" w:hAnsi="Times New Roman"/>
          <w:sz w:val="24"/>
          <w:szCs w:val="24"/>
        </w:rPr>
        <w:t xml:space="preserve">определение </w:t>
      </w:r>
      <w:r w:rsidR="00A0499E" w:rsidRPr="00181F61">
        <w:rPr>
          <w:rFonts w:ascii="Times New Roman" w:hAnsi="Times New Roman"/>
          <w:sz w:val="24"/>
          <w:szCs w:val="24"/>
        </w:rPr>
        <w:t xml:space="preserve">образовательных потребностей и интересов личности, эффективное и поступательное развитие способностей обучающихся, выявление </w:t>
      </w:r>
      <w:r w:rsidR="00D001AF" w:rsidRPr="00181F61">
        <w:rPr>
          <w:rFonts w:ascii="Times New Roman" w:hAnsi="Times New Roman"/>
          <w:sz w:val="24"/>
          <w:szCs w:val="24"/>
        </w:rPr>
        <w:t xml:space="preserve">индивидуальных проблем в </w:t>
      </w:r>
      <w:r w:rsidR="00A0499E" w:rsidRPr="00181F61">
        <w:rPr>
          <w:rFonts w:ascii="Times New Roman" w:hAnsi="Times New Roman"/>
          <w:sz w:val="24"/>
          <w:szCs w:val="24"/>
        </w:rPr>
        <w:t xml:space="preserve">обучении и их </w:t>
      </w:r>
      <w:r w:rsidR="00D001AF" w:rsidRPr="00181F61">
        <w:rPr>
          <w:rFonts w:ascii="Times New Roman" w:hAnsi="Times New Roman"/>
          <w:sz w:val="24"/>
          <w:szCs w:val="24"/>
        </w:rPr>
        <w:t>своевременное решение</w:t>
      </w:r>
      <w:r w:rsidR="0069665F" w:rsidRPr="00181F61">
        <w:rPr>
          <w:rFonts w:ascii="Times New Roman" w:hAnsi="Times New Roman"/>
          <w:sz w:val="24"/>
          <w:szCs w:val="24"/>
        </w:rPr>
        <w:t xml:space="preserve">. </w:t>
      </w:r>
    </w:p>
    <w:p w:rsidR="00D001AF" w:rsidRPr="00181F61" w:rsidRDefault="00D001AF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2.2. Задачи</w:t>
      </w:r>
      <w:r w:rsidR="00F37C90" w:rsidRPr="00181F61"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образовательных программ</w:t>
      </w:r>
      <w:r w:rsidRPr="00181F61">
        <w:rPr>
          <w:rFonts w:ascii="Times New Roman" w:hAnsi="Times New Roman"/>
          <w:sz w:val="24"/>
          <w:szCs w:val="24"/>
        </w:rPr>
        <w:t xml:space="preserve">: </w:t>
      </w:r>
    </w:p>
    <w:p w:rsidR="00D001AF" w:rsidRPr="00181F61" w:rsidRDefault="00D001AF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181F61">
        <w:t xml:space="preserve">определение </w:t>
      </w:r>
      <w:r w:rsidR="00300F59" w:rsidRPr="00181F61">
        <w:t>уровня освоения обучающимися осваиваем</w:t>
      </w:r>
      <w:r w:rsidR="00AF0267" w:rsidRPr="00181F61">
        <w:t>ых</w:t>
      </w:r>
      <w:r w:rsidR="00300F59" w:rsidRPr="00181F61">
        <w:t xml:space="preserve"> ими образовательн</w:t>
      </w:r>
      <w:r w:rsidR="00AF0267" w:rsidRPr="00181F61">
        <w:t>ых</w:t>
      </w:r>
      <w:r w:rsidR="00300F59" w:rsidRPr="00181F61">
        <w:t xml:space="preserve"> программ</w:t>
      </w:r>
      <w:r w:rsidR="00AF0267" w:rsidRPr="00181F61">
        <w:t xml:space="preserve">, </w:t>
      </w:r>
      <w:proofErr w:type="gramEnd"/>
    </w:p>
    <w:p w:rsidR="003D4B5D" w:rsidRPr="00181F61" w:rsidRDefault="00300F5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lastRenderedPageBreak/>
        <w:t>установление степени соответствия фактически достигнутых образовательных результатов планируемым рез</w:t>
      </w:r>
      <w:r w:rsidR="00DF76A9" w:rsidRPr="00181F61">
        <w:t>ультатам образовательной деятельности;</w:t>
      </w:r>
    </w:p>
    <w:p w:rsidR="00AA7EF0" w:rsidRPr="00181F61" w:rsidRDefault="00AA7EF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контроль </w:t>
      </w:r>
      <w:r w:rsidR="00F97BCF" w:rsidRPr="00181F61">
        <w:t xml:space="preserve">и оценка </w:t>
      </w:r>
      <w:r w:rsidRPr="00181F61">
        <w:t>качества образовательной деятельности ОО;</w:t>
      </w:r>
    </w:p>
    <w:p w:rsidR="00D001AF" w:rsidRPr="00181F61" w:rsidRDefault="00D001AF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710758" w:rsidRPr="00181F61" w:rsidRDefault="00710758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C21624" w:rsidRPr="00181F61" w:rsidRDefault="00AA7EF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объединение воспитательного потенциала семьи и ОО в интересах развития </w:t>
      </w:r>
      <w:r w:rsidR="00F917EA" w:rsidRPr="00181F61">
        <w:t>обучающихся</w:t>
      </w:r>
      <w:r w:rsidR="00C21624" w:rsidRPr="00181F61">
        <w:t>;</w:t>
      </w:r>
    </w:p>
    <w:p w:rsidR="00CB1E3A" w:rsidRPr="00181F61" w:rsidRDefault="00CB1E3A" w:rsidP="0075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="00B03B59"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 xml:space="preserve">. Достижение </w:t>
      </w:r>
      <w:r w:rsidR="00332E6C" w:rsidRPr="00181F61">
        <w:rPr>
          <w:rFonts w:ascii="Times New Roman" w:hAnsi="Times New Roman"/>
          <w:sz w:val="24"/>
          <w:szCs w:val="24"/>
        </w:rPr>
        <w:t>основной</w:t>
      </w:r>
      <w:r w:rsidRPr="00181F61">
        <w:rPr>
          <w:rFonts w:ascii="Times New Roman" w:hAnsi="Times New Roman"/>
          <w:sz w:val="24"/>
          <w:szCs w:val="24"/>
        </w:rPr>
        <w:t>цели индивидуального учета результатов освоения образовательных программ в</w:t>
      </w:r>
      <w:r w:rsidR="00B916D6" w:rsidRPr="00864605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«Гимназия №1 п. Навля</w:t>
      </w:r>
      <w:proofErr w:type="gramStart"/>
      <w:r w:rsidR="00B916D6" w:rsidRPr="00864605">
        <w:rPr>
          <w:rFonts w:ascii="Times New Roman" w:hAnsi="Times New Roman"/>
          <w:sz w:val="24"/>
          <w:szCs w:val="24"/>
        </w:rPr>
        <w:t>»</w:t>
      </w:r>
      <w:r w:rsidRPr="00181F61">
        <w:rPr>
          <w:rFonts w:ascii="Times New Roman" w:hAnsi="Times New Roman"/>
          <w:sz w:val="24"/>
          <w:szCs w:val="24"/>
        </w:rPr>
        <w:t>о</w:t>
      </w:r>
      <w:proofErr w:type="gramEnd"/>
      <w:r w:rsidRPr="00181F61">
        <w:rPr>
          <w:rFonts w:ascii="Times New Roman" w:hAnsi="Times New Roman"/>
          <w:sz w:val="24"/>
          <w:szCs w:val="24"/>
        </w:rPr>
        <w:t>бучающимися обеспечивается через ре</w:t>
      </w:r>
      <w:r w:rsidR="003D4B5D" w:rsidRPr="00181F61">
        <w:rPr>
          <w:rFonts w:ascii="Times New Roman" w:hAnsi="Times New Roman"/>
          <w:sz w:val="24"/>
          <w:szCs w:val="24"/>
        </w:rPr>
        <w:t>ализацию следующих мероприятий:</w:t>
      </w:r>
    </w:p>
    <w:p w:rsidR="00CB1E3A" w:rsidRPr="00181F61" w:rsidRDefault="00CB1E3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совершенствование структуры, организации и содержания системы оценивания</w:t>
      </w:r>
      <w:r w:rsidR="00DB6C85" w:rsidRPr="00181F61">
        <w:t xml:space="preserve"> и учета образовательных достижений обучающихся</w:t>
      </w:r>
      <w:r w:rsidRPr="00181F61">
        <w:t>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обеспечение комплексного подхода к оценке достижения обучающихся всех трех групп результатов образования: личностных, </w:t>
      </w:r>
      <w:proofErr w:type="spellStart"/>
      <w:r w:rsidRPr="00181F61">
        <w:t>метапредметных</w:t>
      </w:r>
      <w:proofErr w:type="spellEnd"/>
      <w:r w:rsidRPr="00181F61">
        <w:t xml:space="preserve"> и предметных;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разработку и определение / выбора адекватных форм оценивания, контрольно-измерительных материалов возрасту и др.;</w:t>
      </w:r>
    </w:p>
    <w:p w:rsidR="00313358" w:rsidRPr="00181F61" w:rsidRDefault="00332E6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дифференциация содержания образования</w:t>
      </w:r>
      <w:r w:rsidR="00E5574C" w:rsidRPr="00181F61">
        <w:t xml:space="preserve">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B1E3A" w:rsidRPr="00181F61" w:rsidRDefault="00CB1E3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организацию / участие системных исследований, мониторинга индивидуальных </w:t>
      </w:r>
      <w:r w:rsidR="00385E53" w:rsidRPr="00181F61">
        <w:t xml:space="preserve">образовательных </w:t>
      </w:r>
      <w:r w:rsidRPr="00181F61">
        <w:t>достижений обучающихся;</w:t>
      </w:r>
    </w:p>
    <w:p w:rsidR="00CB1E3A" w:rsidRPr="00181F61" w:rsidRDefault="00CB1E3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отслеживание динамики индивидуальных образовательных результа</w:t>
      </w:r>
      <w:r w:rsidR="00D36853" w:rsidRPr="00181F61">
        <w:t>тов (по итогам текущего контроля успеваемости</w:t>
      </w:r>
      <w:r w:rsidRPr="00181F61">
        <w:t xml:space="preserve">, промежуточной итоговой аттестации, </w:t>
      </w:r>
      <w:r w:rsidR="00D36853" w:rsidRPr="00181F61">
        <w:t xml:space="preserve">образовательных </w:t>
      </w:r>
      <w:r w:rsidRPr="00181F61">
        <w:t>мероприятий и пр.);</w:t>
      </w:r>
    </w:p>
    <w:p w:rsidR="00CB1E3A" w:rsidRPr="00181F61" w:rsidRDefault="00CB1E3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повышение </w:t>
      </w:r>
      <w:proofErr w:type="spellStart"/>
      <w:r w:rsidRPr="00181F61">
        <w:t>компетентностного</w:t>
      </w:r>
      <w:proofErr w:type="spellEnd"/>
      <w:r w:rsidRPr="00181F61">
        <w:t xml:space="preserve"> уровня педагогов и </w:t>
      </w:r>
      <w:r w:rsidR="00385E53" w:rsidRPr="00181F61">
        <w:t>об</w:t>
      </w:r>
      <w:r w:rsidRPr="00181F61">
        <w:t>уча</w:t>
      </w:r>
      <w:r w:rsidR="00385E53" w:rsidRPr="00181F61">
        <w:t>ю</w:t>
      </w:r>
      <w:r w:rsidRPr="00181F61">
        <w:t>щихся;</w:t>
      </w:r>
    </w:p>
    <w:p w:rsidR="00313358" w:rsidRPr="00181F61" w:rsidRDefault="00AA7EF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ознакомление родителей (законных представителей) обучающихся с ходом образовательной деятельности </w:t>
      </w:r>
      <w:r w:rsidR="00385E53" w:rsidRPr="00181F61">
        <w:t xml:space="preserve">и </w:t>
      </w:r>
      <w:r w:rsidR="00773987" w:rsidRPr="00181F61">
        <w:t>результатами их образовательной деятельности</w:t>
      </w:r>
      <w:r w:rsidR="002525A4" w:rsidRPr="00181F61">
        <w:t>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</w:rPr>
      </w:pPr>
      <w:r w:rsidRPr="00181F61">
        <w:t>2.</w:t>
      </w:r>
      <w:r w:rsidR="00B03B59" w:rsidRPr="006F0704">
        <w:t>4</w:t>
      </w:r>
      <w:r w:rsidRPr="00181F61">
        <w:t>. В основу индивидуального учета результатов освоения обучающимися образовательных программ</w:t>
      </w:r>
      <w:r w:rsidR="007702B2" w:rsidRPr="00181F61">
        <w:t>и поощрений</w:t>
      </w:r>
      <w:r w:rsidR="002525A4" w:rsidRPr="00181F61">
        <w:t xml:space="preserve">обучающихся </w:t>
      </w:r>
      <w:r w:rsidR="00681BA1" w:rsidRPr="00181F61">
        <w:t xml:space="preserve">в </w:t>
      </w:r>
      <w:r w:rsidR="00B916D6" w:rsidRPr="00864605">
        <w:t>Муниципальном бюджетном общеобразовательном учреждении «Гимназия №1 п. Навля</w:t>
      </w:r>
      <w:proofErr w:type="gramStart"/>
      <w:r w:rsidR="00B916D6" w:rsidRPr="00864605">
        <w:t>»</w:t>
      </w:r>
      <w:r w:rsidRPr="00181F61">
        <w:t>п</w:t>
      </w:r>
      <w:proofErr w:type="gramEnd"/>
      <w:r w:rsidRPr="00181F61">
        <w:t>оложены следующие принципы: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планомерность;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обоснованность;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полнота;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системность;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открытость;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результативность;</w:t>
      </w:r>
    </w:p>
    <w:p w:rsidR="00DB6C85" w:rsidRPr="00181F61" w:rsidRDefault="00DB6C85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непрерывность.</w:t>
      </w:r>
    </w:p>
    <w:p w:rsidR="007702B2" w:rsidRPr="00181F61" w:rsidRDefault="007702B2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достоверность</w:t>
      </w:r>
      <w:r w:rsidR="00C21624" w:rsidRPr="00181F61">
        <w:t>;</w:t>
      </w:r>
    </w:p>
    <w:p w:rsidR="00FB406B" w:rsidRPr="00181F61" w:rsidRDefault="00FB406B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1BA1" w:rsidRPr="00181F61" w:rsidRDefault="002C4C59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81BA1" w:rsidRPr="00181F61">
        <w:rPr>
          <w:rFonts w:ascii="Times New Roman" w:hAnsi="Times New Roman"/>
          <w:b/>
          <w:sz w:val="24"/>
          <w:szCs w:val="24"/>
        </w:rPr>
        <w:t>.</w:t>
      </w:r>
      <w:r w:rsidR="0029185F" w:rsidRPr="00181F61">
        <w:rPr>
          <w:rFonts w:ascii="Times New Roman" w:hAnsi="Times New Roman"/>
          <w:b/>
          <w:sz w:val="24"/>
          <w:szCs w:val="24"/>
        </w:rPr>
        <w:t xml:space="preserve"> Индивидуальныеобразовательные</w:t>
      </w:r>
      <w:r w:rsidR="00B10867" w:rsidRPr="00181F61">
        <w:rPr>
          <w:rFonts w:ascii="Times New Roman" w:hAnsi="Times New Roman"/>
          <w:b/>
          <w:sz w:val="24"/>
          <w:szCs w:val="24"/>
        </w:rPr>
        <w:t>результаты</w:t>
      </w:r>
      <w:r w:rsidR="0029185F" w:rsidRPr="00181F61">
        <w:rPr>
          <w:rFonts w:ascii="Times New Roman" w:hAnsi="Times New Roman"/>
          <w:b/>
          <w:sz w:val="24"/>
          <w:szCs w:val="24"/>
        </w:rPr>
        <w:t>обучающихся</w:t>
      </w:r>
      <w:r w:rsidR="00B0319E" w:rsidRPr="00181F61">
        <w:rPr>
          <w:rFonts w:ascii="Times New Roman" w:hAnsi="Times New Roman"/>
          <w:b/>
          <w:sz w:val="24"/>
          <w:szCs w:val="24"/>
        </w:rPr>
        <w:t xml:space="preserve"> в ОО</w:t>
      </w:r>
    </w:p>
    <w:p w:rsidR="00435B8B" w:rsidRPr="00181F61" w:rsidRDefault="00681BA1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</w:t>
      </w:r>
      <w:r w:rsidR="00300F59" w:rsidRPr="00181F61">
        <w:rPr>
          <w:rFonts w:ascii="Times New Roman" w:hAnsi="Times New Roman"/>
          <w:sz w:val="24"/>
          <w:szCs w:val="24"/>
        </w:rPr>
        <w:t>.</w:t>
      </w:r>
      <w:r w:rsidRPr="00181F61">
        <w:rPr>
          <w:rFonts w:ascii="Times New Roman" w:hAnsi="Times New Roman"/>
          <w:sz w:val="24"/>
          <w:szCs w:val="24"/>
        </w:rPr>
        <w:t>1</w:t>
      </w:r>
      <w:r w:rsidR="00300F59" w:rsidRPr="00181F61">
        <w:rPr>
          <w:rFonts w:ascii="Times New Roman" w:hAnsi="Times New Roman"/>
          <w:sz w:val="24"/>
          <w:szCs w:val="24"/>
        </w:rPr>
        <w:t xml:space="preserve">. В </w:t>
      </w:r>
      <w:r w:rsidR="00B916D6" w:rsidRPr="00864605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«</w:t>
      </w:r>
      <w:r w:rsidR="00B916D6">
        <w:rPr>
          <w:rFonts w:ascii="Times New Roman" w:hAnsi="Times New Roman"/>
          <w:sz w:val="24"/>
          <w:szCs w:val="24"/>
        </w:rPr>
        <w:t>Гимназия №1 п</w:t>
      </w:r>
      <w:proofErr w:type="gramStart"/>
      <w:r w:rsidR="00B916D6">
        <w:rPr>
          <w:rFonts w:ascii="Times New Roman" w:hAnsi="Times New Roman"/>
          <w:sz w:val="24"/>
          <w:szCs w:val="24"/>
        </w:rPr>
        <w:t>.</w:t>
      </w:r>
      <w:r w:rsidR="00B916D6" w:rsidRPr="00864605">
        <w:rPr>
          <w:rFonts w:ascii="Times New Roman" w:hAnsi="Times New Roman"/>
          <w:sz w:val="24"/>
          <w:szCs w:val="24"/>
        </w:rPr>
        <w:t>Н</w:t>
      </w:r>
      <w:proofErr w:type="gramEnd"/>
      <w:r w:rsidR="00B916D6" w:rsidRPr="00864605">
        <w:rPr>
          <w:rFonts w:ascii="Times New Roman" w:hAnsi="Times New Roman"/>
          <w:sz w:val="24"/>
          <w:szCs w:val="24"/>
        </w:rPr>
        <w:t>авля»</w:t>
      </w:r>
      <w:r w:rsidR="00300F59" w:rsidRPr="00181F61">
        <w:rPr>
          <w:rFonts w:ascii="Times New Roman" w:hAnsi="Times New Roman"/>
          <w:sz w:val="24"/>
          <w:szCs w:val="24"/>
        </w:rPr>
        <w:t>осуществляется</w:t>
      </w:r>
      <w:r w:rsidR="00543023" w:rsidRPr="00181F61">
        <w:rPr>
          <w:rFonts w:ascii="Times New Roman" w:hAnsi="Times New Roman"/>
          <w:sz w:val="24"/>
          <w:szCs w:val="24"/>
        </w:rPr>
        <w:t xml:space="preserve"> индивидуальный</w:t>
      </w:r>
      <w:r w:rsidR="00300F59" w:rsidRPr="00181F61">
        <w:rPr>
          <w:rFonts w:ascii="Times New Roman" w:hAnsi="Times New Roman"/>
          <w:sz w:val="24"/>
          <w:szCs w:val="24"/>
        </w:rPr>
        <w:t xml:space="preserve"> учет </w:t>
      </w:r>
      <w:r w:rsidR="00543023" w:rsidRPr="00181F61">
        <w:rPr>
          <w:rFonts w:ascii="Times New Roman" w:hAnsi="Times New Roman"/>
          <w:sz w:val="24"/>
          <w:szCs w:val="24"/>
        </w:rPr>
        <w:t xml:space="preserve">результатов </w:t>
      </w:r>
      <w:r w:rsidR="00300F59" w:rsidRPr="00181F61">
        <w:rPr>
          <w:rFonts w:ascii="Times New Roman" w:hAnsi="Times New Roman"/>
          <w:sz w:val="24"/>
          <w:szCs w:val="24"/>
        </w:rPr>
        <w:t xml:space="preserve">освоения </w:t>
      </w:r>
      <w:r w:rsidR="00E622E1" w:rsidRPr="00181F61">
        <w:rPr>
          <w:rFonts w:ascii="Times New Roman" w:hAnsi="Times New Roman"/>
          <w:sz w:val="24"/>
          <w:szCs w:val="24"/>
        </w:rPr>
        <w:t xml:space="preserve">обучающимися </w:t>
      </w:r>
      <w:r w:rsidR="00300F59" w:rsidRPr="00181F61">
        <w:rPr>
          <w:rFonts w:ascii="Times New Roman" w:hAnsi="Times New Roman"/>
          <w:sz w:val="24"/>
          <w:szCs w:val="24"/>
        </w:rPr>
        <w:t>образовательных программ</w:t>
      </w:r>
      <w:r w:rsidRPr="00181F61">
        <w:rPr>
          <w:rFonts w:ascii="Times New Roman" w:hAnsi="Times New Roman"/>
          <w:sz w:val="24"/>
          <w:szCs w:val="24"/>
        </w:rPr>
        <w:t>:</w:t>
      </w:r>
    </w:p>
    <w:p w:rsidR="00300F59" w:rsidRPr="00181F61" w:rsidRDefault="00300F5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начального общего образования;</w:t>
      </w:r>
    </w:p>
    <w:p w:rsidR="00300F59" w:rsidRPr="00181F61" w:rsidRDefault="00300F5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основного общего образования;</w:t>
      </w:r>
    </w:p>
    <w:p w:rsidR="00300F59" w:rsidRPr="00181F61" w:rsidRDefault="00300F5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среднего общего образования;</w:t>
      </w:r>
    </w:p>
    <w:p w:rsidR="00300F59" w:rsidRPr="00181F61" w:rsidRDefault="00300F5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дополнительного образования;</w:t>
      </w:r>
    </w:p>
    <w:p w:rsidR="00D638A2" w:rsidRPr="00181F61" w:rsidRDefault="00AF5B1C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81BA1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F93A77" w:rsidRPr="00181F61">
        <w:rPr>
          <w:rFonts w:ascii="Times New Roman" w:hAnsi="Times New Roman"/>
          <w:sz w:val="24"/>
          <w:szCs w:val="24"/>
        </w:rPr>
        <w:t>К индивидуальнымобразовательным</w:t>
      </w:r>
      <w:r w:rsidR="00A10341" w:rsidRPr="00181F61">
        <w:rPr>
          <w:rFonts w:ascii="Times New Roman" w:hAnsi="Times New Roman"/>
          <w:sz w:val="24"/>
          <w:szCs w:val="24"/>
        </w:rPr>
        <w:t>результаты</w:t>
      </w:r>
      <w:r w:rsidR="00F93A77" w:rsidRPr="00181F61">
        <w:rPr>
          <w:rFonts w:ascii="Times New Roman" w:hAnsi="Times New Roman"/>
          <w:sz w:val="24"/>
          <w:szCs w:val="24"/>
        </w:rPr>
        <w:t xml:space="preserve"> обучающихся</w:t>
      </w:r>
      <w:r w:rsidR="00D638A2" w:rsidRPr="00181F61">
        <w:rPr>
          <w:rFonts w:ascii="Times New Roman" w:hAnsi="Times New Roman"/>
          <w:sz w:val="24"/>
          <w:szCs w:val="24"/>
        </w:rPr>
        <w:t xml:space="preserve"> относятся:</w:t>
      </w:r>
    </w:p>
    <w:p w:rsidR="00AF5B1C" w:rsidRPr="00181F61" w:rsidRDefault="00AF5B1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учебные достижения;</w:t>
      </w:r>
    </w:p>
    <w:p w:rsidR="006A7C97" w:rsidRPr="00181F61" w:rsidRDefault="00AF5B1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lastRenderedPageBreak/>
        <w:t>достижения</w:t>
      </w:r>
      <w:r w:rsidR="006A7C97" w:rsidRPr="00181F61">
        <w:t xml:space="preserve"> по программам внеурочной деятельности;</w:t>
      </w:r>
    </w:p>
    <w:p w:rsidR="00543023" w:rsidRPr="00181F61" w:rsidRDefault="00543023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достижения по программам дополнительного образования;</w:t>
      </w:r>
    </w:p>
    <w:p w:rsidR="00AF5B1C" w:rsidRPr="00181F61" w:rsidRDefault="006A7C97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>личностные образовательные результаты;</w:t>
      </w:r>
    </w:p>
    <w:p w:rsidR="00AF5B1C" w:rsidRPr="00181F61" w:rsidRDefault="00AF5B1C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A7C97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.1. </w:t>
      </w:r>
      <w:r w:rsidR="006A7C97" w:rsidRPr="00181F61">
        <w:rPr>
          <w:rFonts w:ascii="Times New Roman" w:hAnsi="Times New Roman"/>
          <w:sz w:val="24"/>
          <w:szCs w:val="24"/>
        </w:rPr>
        <w:t xml:space="preserve">К </w:t>
      </w:r>
      <w:r w:rsidRPr="00181F61">
        <w:rPr>
          <w:rFonts w:ascii="Times New Roman" w:hAnsi="Times New Roman"/>
          <w:sz w:val="24"/>
          <w:szCs w:val="24"/>
        </w:rPr>
        <w:t>учебны</w:t>
      </w:r>
      <w:r w:rsidR="006A7C97" w:rsidRPr="00181F61">
        <w:rPr>
          <w:rFonts w:ascii="Times New Roman" w:hAnsi="Times New Roman"/>
          <w:sz w:val="24"/>
          <w:szCs w:val="24"/>
        </w:rPr>
        <w:t>м</w:t>
      </w:r>
      <w:r w:rsidRPr="00181F61">
        <w:rPr>
          <w:rFonts w:ascii="Times New Roman" w:hAnsi="Times New Roman"/>
          <w:sz w:val="24"/>
          <w:szCs w:val="24"/>
        </w:rPr>
        <w:t xml:space="preserve"> достижения</w:t>
      </w:r>
      <w:r w:rsidR="006A7C97" w:rsidRPr="00181F61">
        <w:rPr>
          <w:rFonts w:ascii="Times New Roman" w:hAnsi="Times New Roman"/>
          <w:sz w:val="24"/>
          <w:szCs w:val="24"/>
        </w:rPr>
        <w:t>м обучающихся</w:t>
      </w:r>
      <w:r w:rsidR="00543023" w:rsidRPr="00181F61">
        <w:rPr>
          <w:rFonts w:ascii="Times New Roman" w:hAnsi="Times New Roman"/>
          <w:sz w:val="24"/>
          <w:szCs w:val="24"/>
        </w:rPr>
        <w:t>относятся</w:t>
      </w:r>
      <w:r w:rsidR="006A7C97" w:rsidRPr="00181F61">
        <w:rPr>
          <w:rFonts w:ascii="Times New Roman" w:hAnsi="Times New Roman"/>
          <w:sz w:val="24"/>
          <w:szCs w:val="24"/>
        </w:rPr>
        <w:t>:</w:t>
      </w:r>
    </w:p>
    <w:p w:rsidR="00D638A2" w:rsidRPr="00181F61" w:rsidRDefault="00D638A2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предметные и </w:t>
      </w:r>
      <w:proofErr w:type="spellStart"/>
      <w:r w:rsidRPr="00181F61">
        <w:t>м</w:t>
      </w:r>
      <w:r w:rsidR="00AF5B1C" w:rsidRPr="00181F61">
        <w:t>е</w:t>
      </w:r>
      <w:r w:rsidRPr="00181F61">
        <w:t>тапредметные</w:t>
      </w:r>
      <w:proofErr w:type="spellEnd"/>
      <w:r w:rsidRPr="00181F61">
        <w:t xml:space="preserve"> результаты освоения образовательных программ, необходимы</w:t>
      </w:r>
      <w:r w:rsidR="006A7C97" w:rsidRPr="00181F61">
        <w:t>е</w:t>
      </w:r>
      <w:r w:rsidRPr="00181F61">
        <w:t xml:space="preserve"> для продолжения образования;</w:t>
      </w:r>
    </w:p>
    <w:p w:rsidR="00EF1D09" w:rsidRPr="00181F61" w:rsidRDefault="00EF1D0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результаты текущего контроля, промежуточной аттестации </w:t>
      </w:r>
      <w:proofErr w:type="gramStart"/>
      <w:r w:rsidRPr="00181F61">
        <w:t>обучающихся</w:t>
      </w:r>
      <w:proofErr w:type="gramEnd"/>
      <w:r w:rsidRPr="00181F61">
        <w:t xml:space="preserve"> по ООП</w:t>
      </w:r>
      <w:r w:rsidR="00543023" w:rsidRPr="00181F61">
        <w:t>;</w:t>
      </w:r>
    </w:p>
    <w:p w:rsidR="00EF1D09" w:rsidRPr="00181F61" w:rsidRDefault="00EF1D09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результаты государственной итоговой аттестации </w:t>
      </w:r>
      <w:proofErr w:type="gramStart"/>
      <w:r w:rsidRPr="00181F61">
        <w:t>обучающихся</w:t>
      </w:r>
      <w:proofErr w:type="gramEnd"/>
      <w:r w:rsidRPr="00181F61">
        <w:t xml:space="preserve"> по ООП</w:t>
      </w:r>
      <w:r w:rsidR="00543023" w:rsidRPr="00181F61">
        <w:t>;</w:t>
      </w:r>
    </w:p>
    <w:p w:rsidR="006A7C97" w:rsidRPr="00181F61" w:rsidRDefault="006A7C97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61">
        <w:t xml:space="preserve">достижения </w:t>
      </w:r>
      <w:proofErr w:type="gramStart"/>
      <w:r w:rsidRPr="00181F61">
        <w:t>обучающи</w:t>
      </w:r>
      <w:r w:rsidR="00D06A3C" w:rsidRPr="00181F61">
        <w:t>хся</w:t>
      </w:r>
      <w:proofErr w:type="gramEnd"/>
      <w:r w:rsidRPr="00181F61">
        <w:t xml:space="preserve"> в познавательной, проектной, проектно-поисковой, учебно-исследовательской</w:t>
      </w:r>
      <w:r w:rsidR="00D06A3C" w:rsidRPr="00181F61">
        <w:t xml:space="preserve"> деятельности</w:t>
      </w:r>
      <w:r w:rsidRPr="00181F61">
        <w:t>;</w:t>
      </w:r>
    </w:p>
    <w:p w:rsidR="006A7C97" w:rsidRDefault="006A7C97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деятельности, дополнительного образования</w:t>
      </w:r>
      <w:r w:rsidR="00543023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предметные и </w:t>
      </w:r>
      <w:proofErr w:type="spellStart"/>
      <w:r>
        <w:t>метапредметные</w:t>
      </w:r>
      <w:proofErr w:type="spellEnd"/>
      <w:r>
        <w:t xml:space="preserve"> результаты освоения образовательных программ, необходимые для продолжения образования;</w:t>
      </w:r>
    </w:p>
    <w:p w:rsidR="00D4123C" w:rsidRPr="00362753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олимпиадах и иных интеллектуальных</w:t>
      </w:r>
      <w:r w:rsidR="00050071">
        <w:t xml:space="preserve">, </w:t>
      </w:r>
      <w:r w:rsidR="00912FD1">
        <w:t>профессиональных</w:t>
      </w:r>
      <w:r w:rsidRPr="00362753">
        <w:t xml:space="preserve"> и (или) творческих конкурсах, </w:t>
      </w:r>
    </w:p>
    <w:p w:rsidR="00D4123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62753">
        <w:t>результаты участия</w:t>
      </w:r>
      <w:r w:rsidR="002525A4" w:rsidRPr="00362753">
        <w:t xml:space="preserve"> / участие</w:t>
      </w:r>
      <w:r w:rsidRPr="00362753">
        <w:t xml:space="preserve"> в физкультурных мероприя</w:t>
      </w:r>
      <w:r w:rsidR="001D0F75" w:rsidRPr="00362753">
        <w:t>тиях и спортивных мероприятиях;</w:t>
      </w:r>
    </w:p>
    <w:p w:rsidR="00B94FEE" w:rsidRDefault="00B94FEE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94FEE">
        <w:t>результаты участия/участие в физкультурных мероприятиях и спортивных мероприятиях, конкурсах;</w:t>
      </w:r>
    </w:p>
    <w:p w:rsidR="00B94FEE" w:rsidRPr="00362753" w:rsidRDefault="00B94FEE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color w:val="000000"/>
          <w:lang w:eastAsia="ru-RU" w:bidi="ru-RU"/>
        </w:rPr>
        <w:t>сдача норм физкультурного комплекса «Готов к труду и обороне».</w:t>
      </w:r>
    </w:p>
    <w:p w:rsidR="00D638A2" w:rsidRDefault="00D4123C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417"/>
      <w:bookmarkStart w:id="2" w:name="623"/>
      <w:bookmarkStart w:id="3" w:name="826"/>
      <w:bookmarkStart w:id="4" w:name="751"/>
      <w:bookmarkStart w:id="5" w:name="627"/>
      <w:bookmarkStart w:id="6" w:name="633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 xml:space="preserve">3.2.3. К личностным образовательным результатам </w:t>
      </w:r>
      <w:r w:rsidR="00823A7D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Pr="00300F59" w:rsidRDefault="00D4123C" w:rsidP="00753E87">
      <w:pPr>
        <w:pStyle w:val="a3"/>
        <w:widowControl w:val="0"/>
        <w:numPr>
          <w:ilvl w:val="0"/>
          <w:numId w:val="5"/>
        </w:numPr>
        <w:tabs>
          <w:tab w:val="clear" w:pos="0"/>
          <w:tab w:val="left" w:pos="993"/>
        </w:tabs>
        <w:ind w:left="709" w:firstLine="0"/>
        <w:jc w:val="both"/>
        <w:rPr>
          <w:i/>
          <w:sz w:val="20"/>
          <w:szCs w:val="20"/>
        </w:rPr>
      </w:pPr>
      <w:r w:rsidRPr="00B254EC">
        <w:t>полученный в процессе освоения образовательной программы опыт</w:t>
      </w:r>
      <w:r w:rsidR="0011589D">
        <w:t>;</w:t>
      </w:r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>толерантность в отношении других культур, народов, религий;</w:t>
      </w:r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 xml:space="preserve">ориентация </w:t>
      </w:r>
      <w:proofErr w:type="gramStart"/>
      <w:r w:rsidRPr="00B254EC">
        <w:t>обучающихся</w:t>
      </w:r>
      <w:proofErr w:type="gramEnd"/>
      <w:r w:rsidRPr="00B254EC">
        <w:t xml:space="preserve"> на гуманистические идеалы и демократические ценности;</w:t>
      </w:r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>самостоятельность в социально и личностно значимых ситуациях;</w:t>
      </w:r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 xml:space="preserve">опыт проектирования своей социальной роли, </w:t>
      </w:r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 xml:space="preserve">осознание и развитие личностных смыслов учения; </w:t>
      </w:r>
    </w:p>
    <w:p w:rsidR="00D4123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>готовность и способность к самообразованию;</w:t>
      </w:r>
    </w:p>
    <w:p w:rsidR="005C0843" w:rsidRDefault="005C0843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участие в работе органов ученического самоуправления</w:t>
      </w:r>
      <w:r w:rsidR="00543023">
        <w:t>;</w:t>
      </w:r>
    </w:p>
    <w:p w:rsidR="00313358" w:rsidRPr="00B2767E" w:rsidRDefault="00543023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767E">
        <w:t>осуществление волонтерской (добровольческой) деятельности;</w:t>
      </w:r>
    </w:p>
    <w:p w:rsidR="00D4123C" w:rsidRPr="00B254EC" w:rsidRDefault="00D4123C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 </w:t>
      </w:r>
      <w:proofErr w:type="spellStart"/>
      <w:r w:rsidRPr="00B254EC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B254EC">
        <w:rPr>
          <w:rFonts w:ascii="Times New Roman" w:hAnsi="Times New Roman"/>
          <w:sz w:val="24"/>
          <w:szCs w:val="24"/>
        </w:rPr>
        <w:t xml:space="preserve"> образовательным результатам </w:t>
      </w:r>
      <w:proofErr w:type="spellStart"/>
      <w:r w:rsidRPr="00B254EC">
        <w:rPr>
          <w:rFonts w:ascii="Times New Roman" w:hAnsi="Times New Roman"/>
          <w:sz w:val="24"/>
          <w:szCs w:val="24"/>
        </w:rPr>
        <w:t>обучающихся</w:t>
      </w:r>
      <w:r w:rsidR="00823A7D">
        <w:rPr>
          <w:rFonts w:ascii="Times New Roman" w:hAnsi="Times New Roman"/>
          <w:sz w:val="24"/>
          <w:szCs w:val="24"/>
        </w:rPr>
        <w:t>относятся</w:t>
      </w:r>
      <w:proofErr w:type="spellEnd"/>
      <w:r w:rsidR="00823A7D">
        <w:rPr>
          <w:rFonts w:ascii="Times New Roman" w:hAnsi="Times New Roman"/>
          <w:sz w:val="24"/>
          <w:szCs w:val="24"/>
        </w:rPr>
        <w:t xml:space="preserve"> </w:t>
      </w:r>
      <w:r w:rsidR="00E42F72">
        <w:rPr>
          <w:rFonts w:ascii="Times New Roman" w:hAnsi="Times New Roman"/>
          <w:sz w:val="24"/>
          <w:szCs w:val="24"/>
        </w:rPr>
        <w:t>универсальные учебные действия:</w:t>
      </w:r>
    </w:p>
    <w:p w:rsidR="00D4123C" w:rsidRPr="00324E0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B254EC">
        <w:t xml:space="preserve">личностные </w:t>
      </w:r>
      <w:r w:rsidRPr="00324E0C">
        <w:t>(</w:t>
      </w:r>
      <w:r w:rsidRPr="00B254EC">
        <w:t>нравственно-этическая ориентация; готовность к выбору жизненной позиции и др.);</w:t>
      </w:r>
      <w:proofErr w:type="gramEnd"/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>рефлексивные (целеполагание; планирование деятельности;выбор способов деятельности; самоконтроль; самооценка и др.);</w:t>
      </w:r>
    </w:p>
    <w:p w:rsidR="00D4123C" w:rsidRPr="00B254E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>познавательные</w:t>
      </w:r>
      <w:r w:rsidRPr="00324E0C">
        <w:t xml:space="preserve"> (</w:t>
      </w:r>
      <w:r w:rsidRPr="00B254EC">
        <w:t>поиск и кодирование информации, в т.ч.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D4123C" w:rsidRDefault="00D4123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254EC">
        <w:t>коммуникативные (выступление с аудио-, виде</w:t>
      </w:r>
      <w:proofErr w:type="gramStart"/>
      <w:r w:rsidRPr="00B254EC">
        <w:t>о-</w:t>
      </w:r>
      <w:proofErr w:type="gramEnd"/>
      <w:r w:rsidRPr="00B254EC">
        <w:t xml:space="preserve"> и графическим сопровождением; выражение своего мнения; бесконфликтность; создание текстов различных типов, стилей и видов.</w:t>
      </w:r>
    </w:p>
    <w:p w:rsidR="00543023" w:rsidRPr="00B254EC" w:rsidRDefault="00543023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Обучающиеся могут быть поощрены </w:t>
      </w:r>
      <w:r w:rsidR="00823A7D">
        <w:rPr>
          <w:rFonts w:ascii="Times New Roman" w:hAnsi="Times New Roman"/>
          <w:sz w:val="24"/>
          <w:szCs w:val="24"/>
        </w:rPr>
        <w:t xml:space="preserve">по результатам индивидуальных образовательных достижений </w:t>
      </w:r>
      <w:r>
        <w:rPr>
          <w:rFonts w:ascii="Times New Roman" w:hAnsi="Times New Roman"/>
          <w:sz w:val="24"/>
          <w:szCs w:val="24"/>
        </w:rPr>
        <w:t>з</w:t>
      </w:r>
      <w:r w:rsidRPr="005A37AA">
        <w:rPr>
          <w:rFonts w:ascii="Times New Roman" w:hAnsi="Times New Roman"/>
          <w:sz w:val="24"/>
          <w:szCs w:val="24"/>
        </w:rPr>
        <w:t>а успех</w:t>
      </w:r>
      <w:r w:rsidR="00823A7D">
        <w:rPr>
          <w:rFonts w:ascii="Times New Roman" w:hAnsi="Times New Roman"/>
          <w:sz w:val="24"/>
          <w:szCs w:val="24"/>
        </w:rPr>
        <w:t>и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D0F75">
        <w:rPr>
          <w:rFonts w:ascii="Times New Roman" w:hAnsi="Times New Roman"/>
          <w:sz w:val="24"/>
          <w:szCs w:val="24"/>
        </w:rPr>
        <w:t xml:space="preserve"> согласно действующему</w:t>
      </w:r>
      <w:r>
        <w:rPr>
          <w:rFonts w:ascii="Times New Roman" w:hAnsi="Times New Roman"/>
          <w:sz w:val="24"/>
          <w:szCs w:val="24"/>
        </w:rPr>
        <w:t xml:space="preserve"> в ОО </w:t>
      </w:r>
      <w:r w:rsidR="001D0F75">
        <w:rPr>
          <w:rFonts w:ascii="Times New Roman" w:hAnsi="Times New Roman"/>
          <w:sz w:val="24"/>
          <w:szCs w:val="24"/>
        </w:rPr>
        <w:t>Положению</w:t>
      </w:r>
      <w:r w:rsidR="00477FDE">
        <w:rPr>
          <w:rFonts w:ascii="Times New Roman" w:hAnsi="Times New Roman"/>
          <w:sz w:val="24"/>
          <w:szCs w:val="24"/>
        </w:rPr>
        <w:t xml:space="preserve">, регламентирующему вопрос о </w:t>
      </w:r>
      <w:r>
        <w:rPr>
          <w:rFonts w:ascii="Times New Roman" w:hAnsi="Times New Roman"/>
          <w:sz w:val="24"/>
          <w:szCs w:val="24"/>
        </w:rPr>
        <w:t xml:space="preserve"> поощрении обучающихся.</w:t>
      </w:r>
      <w:proofErr w:type="gramEnd"/>
    </w:p>
    <w:p w:rsidR="00E42F72" w:rsidRDefault="00E42F72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358" w:rsidRDefault="002C4C59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2E1F" w:rsidRPr="00982E1F">
        <w:rPr>
          <w:rFonts w:ascii="Times New Roman" w:hAnsi="Times New Roman"/>
          <w:b/>
          <w:sz w:val="24"/>
          <w:szCs w:val="24"/>
        </w:rPr>
        <w:t>.</w:t>
      </w:r>
      <w:r w:rsidR="005C5B18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="008D0A14">
        <w:rPr>
          <w:rFonts w:ascii="Times New Roman" w:hAnsi="Times New Roman"/>
          <w:b/>
          <w:sz w:val="24"/>
          <w:szCs w:val="24"/>
        </w:rPr>
        <w:t>индивидуальн</w:t>
      </w:r>
      <w:r w:rsidR="00D52134">
        <w:rPr>
          <w:rFonts w:ascii="Times New Roman" w:hAnsi="Times New Roman"/>
          <w:b/>
          <w:sz w:val="24"/>
          <w:szCs w:val="24"/>
        </w:rPr>
        <w:t xml:space="preserve">ого </w:t>
      </w:r>
      <w:r w:rsidR="005C5B18">
        <w:rPr>
          <w:rFonts w:ascii="Times New Roman" w:hAnsi="Times New Roman"/>
          <w:b/>
          <w:sz w:val="24"/>
          <w:szCs w:val="24"/>
        </w:rPr>
        <w:t xml:space="preserve">учета </w:t>
      </w:r>
      <w:r w:rsidR="0027593A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5D46AA" w:rsidRDefault="0027593A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образовательных программ</w:t>
      </w:r>
      <w:r w:rsidR="00BE52F3">
        <w:rPr>
          <w:rFonts w:ascii="Times New Roman" w:hAnsi="Times New Roman"/>
          <w:b/>
          <w:sz w:val="24"/>
          <w:szCs w:val="24"/>
        </w:rPr>
        <w:t xml:space="preserve"> и поощрений</w:t>
      </w:r>
      <w:r w:rsidR="00823A7D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BE52F3">
        <w:rPr>
          <w:rFonts w:ascii="Times New Roman" w:hAnsi="Times New Roman"/>
          <w:b/>
          <w:sz w:val="24"/>
          <w:szCs w:val="24"/>
        </w:rPr>
        <w:t xml:space="preserve">, </w:t>
      </w:r>
      <w:r w:rsidR="00BE52F3">
        <w:rPr>
          <w:rFonts w:ascii="Times New Roman" w:hAnsi="Times New Roman"/>
          <w:b/>
          <w:sz w:val="24"/>
          <w:szCs w:val="24"/>
        </w:rPr>
        <w:lastRenderedPageBreak/>
        <w:t>полученных в ОО</w:t>
      </w:r>
    </w:p>
    <w:p w:rsidR="008D0A14" w:rsidRDefault="00E42F72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D0A14">
        <w:rPr>
          <w:rFonts w:ascii="Times New Roman" w:hAnsi="Times New Roman"/>
          <w:sz w:val="24"/>
          <w:szCs w:val="24"/>
        </w:rPr>
        <w:t xml:space="preserve">Индивидуальный учет </w:t>
      </w:r>
      <w:r w:rsidR="00987A1C">
        <w:rPr>
          <w:rFonts w:ascii="Times New Roman" w:hAnsi="Times New Roman"/>
          <w:sz w:val="24"/>
          <w:szCs w:val="24"/>
        </w:rPr>
        <w:t xml:space="preserve">результатов освоения образовательных программ </w:t>
      </w:r>
      <w:proofErr w:type="gramStart"/>
      <w:r w:rsidR="00987A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87A1C">
        <w:rPr>
          <w:rFonts w:ascii="Times New Roman" w:hAnsi="Times New Roman"/>
          <w:sz w:val="24"/>
          <w:szCs w:val="24"/>
        </w:rPr>
        <w:t xml:space="preserve"> осуществляется посредством:</w:t>
      </w:r>
    </w:p>
    <w:p w:rsidR="00987A1C" w:rsidRDefault="00987A1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внутренней оценки </w:t>
      </w:r>
      <w:r w:rsidR="00B0122B">
        <w:t xml:space="preserve">результатов освоения образовательных программ </w:t>
      </w:r>
      <w:r w:rsidR="00102D53">
        <w:t>(текущему контролю успеваемости</w:t>
      </w:r>
      <w:r>
        <w:t xml:space="preserve">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987A1C" w:rsidRDefault="00987A1C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внешней оценке </w:t>
      </w:r>
      <w:r w:rsidR="00B0122B">
        <w:t xml:space="preserve">результатов освоения образовательных программ </w:t>
      </w:r>
      <w:r>
        <w:t xml:space="preserve">(результаты </w:t>
      </w:r>
      <w:r w:rsidR="00D52134">
        <w:t xml:space="preserve">мониторингов общефедерального, регионального уровня, </w:t>
      </w:r>
      <w:r>
        <w:t xml:space="preserve">итоговой </w:t>
      </w:r>
      <w:r w:rsidR="00D52134">
        <w:t>государственной аттестации</w:t>
      </w:r>
      <w:r w:rsidR="00B0122B">
        <w:t>, участия в олимпиадах школьников</w:t>
      </w:r>
      <w:r>
        <w:t>).</w:t>
      </w:r>
    </w:p>
    <w:p w:rsidR="00B13A1E" w:rsidRPr="00300F59" w:rsidRDefault="008D0A14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</w:t>
      </w:r>
      <w:r w:rsidR="0027593A" w:rsidRPr="0027593A">
        <w:rPr>
          <w:rFonts w:ascii="Times New Roman" w:hAnsi="Times New Roman"/>
          <w:sz w:val="24"/>
          <w:szCs w:val="24"/>
        </w:rPr>
        <w:t>.2.</w:t>
      </w:r>
      <w:r w:rsidR="00987A1C">
        <w:rPr>
          <w:rFonts w:ascii="Times New Roman" w:hAnsi="Times New Roman"/>
          <w:sz w:val="24"/>
          <w:szCs w:val="24"/>
        </w:rPr>
        <w:t xml:space="preserve">Учет </w:t>
      </w:r>
      <w:r w:rsidR="00AF4CAA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B0122B">
        <w:rPr>
          <w:rFonts w:ascii="Times New Roman" w:hAnsi="Times New Roman"/>
          <w:sz w:val="24"/>
          <w:szCs w:val="24"/>
        </w:rPr>
        <w:t>образовательных программ обучающимися</w:t>
      </w:r>
      <w:r w:rsidR="002C514A">
        <w:rPr>
          <w:rFonts w:ascii="Times New Roman" w:hAnsi="Times New Roman"/>
          <w:sz w:val="24"/>
          <w:szCs w:val="24"/>
        </w:rPr>
        <w:t xml:space="preserve"> осуществляется</w:t>
      </w:r>
      <w:r w:rsidR="00D52134">
        <w:rPr>
          <w:rFonts w:ascii="Times New Roman" w:hAnsi="Times New Roman"/>
          <w:sz w:val="24"/>
          <w:szCs w:val="24"/>
        </w:rPr>
        <w:t xml:space="preserve"> в форм</w:t>
      </w:r>
      <w:r w:rsidR="0011589D">
        <w:rPr>
          <w:rFonts w:ascii="Times New Roman" w:hAnsi="Times New Roman"/>
          <w:sz w:val="24"/>
          <w:szCs w:val="24"/>
        </w:rPr>
        <w:t xml:space="preserve">ах оценивания, установленных в </w:t>
      </w:r>
      <w:r w:rsidR="00D52134">
        <w:rPr>
          <w:rFonts w:ascii="Times New Roman" w:hAnsi="Times New Roman"/>
          <w:sz w:val="24"/>
          <w:szCs w:val="24"/>
        </w:rPr>
        <w:t>Положении о системе оценивания образовательных результатов в ОО</w:t>
      </w:r>
      <w:r w:rsidR="0011589D">
        <w:rPr>
          <w:rFonts w:ascii="Times New Roman" w:hAnsi="Times New Roman"/>
          <w:sz w:val="24"/>
          <w:szCs w:val="24"/>
        </w:rPr>
        <w:t>.</w:t>
      </w:r>
    </w:p>
    <w:p w:rsidR="00051BD6" w:rsidRDefault="000832A2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F6AED">
        <w:rPr>
          <w:rFonts w:ascii="Times New Roman" w:hAnsi="Times New Roman"/>
          <w:sz w:val="24"/>
          <w:szCs w:val="24"/>
        </w:rPr>
        <w:t xml:space="preserve"> Индивидуальный учет результатов </w:t>
      </w:r>
      <w:r w:rsidR="00051BD6">
        <w:rPr>
          <w:rFonts w:ascii="Times New Roman" w:hAnsi="Times New Roman"/>
          <w:sz w:val="24"/>
          <w:szCs w:val="24"/>
        </w:rPr>
        <w:t>осво</w:t>
      </w:r>
      <w:r w:rsidR="005F6AED">
        <w:rPr>
          <w:rFonts w:ascii="Times New Roman" w:hAnsi="Times New Roman"/>
          <w:sz w:val="24"/>
          <w:szCs w:val="24"/>
        </w:rPr>
        <w:t xml:space="preserve">ения </w:t>
      </w:r>
      <w:proofErr w:type="gramStart"/>
      <w:r w:rsidR="005F6AE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F6AED">
        <w:rPr>
          <w:rFonts w:ascii="Times New Roman" w:hAnsi="Times New Roman"/>
          <w:sz w:val="24"/>
          <w:szCs w:val="24"/>
        </w:rPr>
        <w:t xml:space="preserve"> образовательных программ осуществляется на</w:t>
      </w:r>
    </w:p>
    <w:p w:rsidR="005F6AED" w:rsidRPr="005F6AED" w:rsidRDefault="0057266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бумажных </w:t>
      </w:r>
      <w:proofErr w:type="gramStart"/>
      <w:r>
        <w:t>носителях</w:t>
      </w:r>
      <w:proofErr w:type="gramEnd"/>
      <w:r>
        <w:t>;</w:t>
      </w:r>
    </w:p>
    <w:p w:rsidR="005D46AA" w:rsidRDefault="00051BD6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электронных </w:t>
      </w:r>
      <w:proofErr w:type="gramStart"/>
      <w:r>
        <w:t>носителях</w:t>
      </w:r>
      <w:proofErr w:type="gramEnd"/>
      <w:r w:rsidR="00050071">
        <w:t>.</w:t>
      </w:r>
    </w:p>
    <w:p w:rsidR="0011589D" w:rsidRDefault="00CD244B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</w:t>
      </w:r>
      <w:proofErr w:type="gramStart"/>
      <w:r>
        <w:rPr>
          <w:rFonts w:ascii="Times New Roman" w:hAnsi="Times New Roman"/>
          <w:sz w:val="24"/>
          <w:szCs w:val="24"/>
        </w:rPr>
        <w:t>поощрений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ОО относятся: </w:t>
      </w:r>
    </w:p>
    <w:p w:rsid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 xml:space="preserve">классные журналы; </w:t>
      </w:r>
    </w:p>
    <w:p w:rsidR="00C33D5A" w:rsidRPr="0011589D" w:rsidRDefault="00C33D5A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электронный классный журнал (при наличии)</w:t>
      </w:r>
    </w:p>
    <w:p w:rsidR="0011589D" w:rsidRP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 xml:space="preserve">журналы внеурочных занятий; </w:t>
      </w:r>
    </w:p>
    <w:p w:rsidR="0011589D" w:rsidRP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 xml:space="preserve">журналы элективных курсов; </w:t>
      </w:r>
    </w:p>
    <w:p w:rsidR="0011589D" w:rsidRP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 xml:space="preserve">дневники </w:t>
      </w:r>
      <w:proofErr w:type="gramStart"/>
      <w:r w:rsidRPr="0011589D">
        <w:t>обучающихся</w:t>
      </w:r>
      <w:proofErr w:type="gramEnd"/>
      <w:r w:rsidRPr="0011589D">
        <w:t xml:space="preserve">, </w:t>
      </w:r>
    </w:p>
    <w:p w:rsidR="0011589D" w:rsidRP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 xml:space="preserve"> личные дела </w:t>
      </w:r>
      <w:proofErr w:type="gramStart"/>
      <w:r w:rsidRPr="0011589D">
        <w:t>обучающихся</w:t>
      </w:r>
      <w:proofErr w:type="gramEnd"/>
      <w:r w:rsidRPr="0011589D">
        <w:t xml:space="preserve">, </w:t>
      </w:r>
    </w:p>
    <w:p w:rsidR="0011589D" w:rsidRP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>портфолио обучающихся</w:t>
      </w:r>
    </w:p>
    <w:p w:rsid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>протоколы результатов прохождения выпускниками государственной итоговой аттестации;</w:t>
      </w:r>
    </w:p>
    <w:p w:rsidR="0011589D" w:rsidRDefault="0011589D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1589D">
        <w:t xml:space="preserve"> книги регистрации выданных документов об образовании (или их печатные версии, полученные с использованием компьютерного модуля заполнения аттестатов и приложений к ним).</w:t>
      </w:r>
    </w:p>
    <w:p w:rsidR="0011589D" w:rsidRDefault="0011589D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244B" w:rsidRDefault="00572660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К обязательным электронным носителям индивидуального учета результатов освоения обучающимися образовательных программ и </w:t>
      </w:r>
      <w:proofErr w:type="gramStart"/>
      <w:r>
        <w:rPr>
          <w:rFonts w:ascii="Times New Roman" w:hAnsi="Times New Roman"/>
          <w:sz w:val="24"/>
          <w:szCs w:val="24"/>
        </w:rPr>
        <w:t>поощрений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ОО относятся</w:t>
      </w:r>
      <w:r w:rsidR="0011589D">
        <w:rPr>
          <w:rFonts w:ascii="Times New Roman" w:hAnsi="Times New Roman"/>
          <w:sz w:val="24"/>
          <w:szCs w:val="24"/>
        </w:rPr>
        <w:t xml:space="preserve"> электронные </w:t>
      </w:r>
      <w:r w:rsidR="0011589D" w:rsidRPr="0011589D">
        <w:rPr>
          <w:rFonts w:ascii="Times New Roman" w:hAnsi="Times New Roman"/>
          <w:sz w:val="24"/>
          <w:szCs w:val="24"/>
        </w:rPr>
        <w:t>книги регистрации выд</w:t>
      </w:r>
      <w:r w:rsidR="0011589D">
        <w:rPr>
          <w:rFonts w:ascii="Times New Roman" w:hAnsi="Times New Roman"/>
          <w:sz w:val="24"/>
          <w:szCs w:val="24"/>
        </w:rPr>
        <w:t xml:space="preserve">анных документов об образовании </w:t>
      </w:r>
      <w:r w:rsidR="0011589D" w:rsidRPr="0011589D">
        <w:rPr>
          <w:rFonts w:ascii="Times New Roman" w:hAnsi="Times New Roman"/>
          <w:sz w:val="24"/>
          <w:szCs w:val="24"/>
        </w:rPr>
        <w:t>с использованием компьютерного модуля заполнения аттестатов и приложений к ним</w:t>
      </w:r>
      <w:r w:rsidR="0011589D">
        <w:rPr>
          <w:rFonts w:ascii="Times New Roman" w:hAnsi="Times New Roman"/>
          <w:sz w:val="24"/>
          <w:szCs w:val="24"/>
        </w:rPr>
        <w:t>.</w:t>
      </w:r>
    </w:p>
    <w:p w:rsidR="00CD244B" w:rsidRDefault="00572660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CD244B" w:rsidRPr="00CD244B">
        <w:rPr>
          <w:rFonts w:ascii="Times New Roman" w:hAnsi="Times New Roman"/>
          <w:sz w:val="24"/>
          <w:szCs w:val="24"/>
        </w:rPr>
        <w:t xml:space="preserve">. </w:t>
      </w:r>
      <w:r w:rsidR="00CD244B">
        <w:rPr>
          <w:rFonts w:ascii="Times New Roman" w:hAnsi="Times New Roman"/>
          <w:sz w:val="24"/>
          <w:szCs w:val="24"/>
        </w:rPr>
        <w:t xml:space="preserve">Обязательные бумажные носители индивидуального учета результатов освоения обучающимися образовательных программ и поощрений обучающихся </w:t>
      </w:r>
      <w:proofErr w:type="gramStart"/>
      <w:r w:rsidR="00CD244B">
        <w:rPr>
          <w:rFonts w:ascii="Times New Roman" w:hAnsi="Times New Roman"/>
          <w:sz w:val="24"/>
          <w:szCs w:val="24"/>
        </w:rPr>
        <w:t>включены</w:t>
      </w:r>
      <w:proofErr w:type="gramEnd"/>
      <w:r w:rsidR="00CD244B">
        <w:rPr>
          <w:rFonts w:ascii="Times New Roman" w:hAnsi="Times New Roman"/>
          <w:sz w:val="24"/>
          <w:szCs w:val="24"/>
        </w:rPr>
        <w:t xml:space="preserve"> / входят в состав номенклатуры дел ОО.</w:t>
      </w:r>
    </w:p>
    <w:p w:rsidR="0011589D" w:rsidRPr="0011589D" w:rsidRDefault="00572660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1589D">
        <w:rPr>
          <w:rFonts w:ascii="Times New Roman" w:hAnsi="Times New Roman"/>
          <w:sz w:val="24"/>
          <w:szCs w:val="24"/>
        </w:rPr>
        <w:t>.4</w:t>
      </w:r>
      <w:r w:rsidR="00CD244B" w:rsidRPr="0011589D">
        <w:rPr>
          <w:rFonts w:ascii="Times New Roman" w:hAnsi="Times New Roman"/>
          <w:sz w:val="24"/>
          <w:szCs w:val="24"/>
        </w:rPr>
        <w:t>. К необязательным</w:t>
      </w:r>
      <w:r w:rsidR="008B44F4" w:rsidRPr="0011589D">
        <w:rPr>
          <w:rFonts w:ascii="Times New Roman" w:hAnsi="Times New Roman"/>
          <w:sz w:val="24"/>
          <w:szCs w:val="24"/>
        </w:rPr>
        <w:t xml:space="preserve"> (дополнительным)</w:t>
      </w:r>
      <w:r w:rsidR="00CD244B" w:rsidRPr="0011589D">
        <w:rPr>
          <w:rFonts w:ascii="Times New Roman" w:hAnsi="Times New Roman"/>
          <w:sz w:val="24"/>
          <w:szCs w:val="24"/>
        </w:rPr>
        <w:t xml:space="preserve"> бумажным и / или электронным носителям индивидуального учета результатов освоения </w:t>
      </w:r>
      <w:proofErr w:type="gramStart"/>
      <w:r w:rsidR="00CD244B" w:rsidRPr="001158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CD244B" w:rsidRPr="0011589D">
        <w:rPr>
          <w:rFonts w:ascii="Times New Roman" w:hAnsi="Times New Roman"/>
          <w:sz w:val="24"/>
          <w:szCs w:val="24"/>
        </w:rPr>
        <w:t xml:space="preserve"> образоват</w:t>
      </w:r>
      <w:r w:rsidR="0011589D" w:rsidRPr="0011589D">
        <w:rPr>
          <w:rFonts w:ascii="Times New Roman" w:hAnsi="Times New Roman"/>
          <w:sz w:val="24"/>
          <w:szCs w:val="24"/>
        </w:rPr>
        <w:t>ельных программ в ОО относятся дневниковые записи педагогических работников и обучающихся, письменные работы обучающихся, аудиозаписи устных ответов обучающихся, а также другие носители информации об образовательных результатах обучающихся.</w:t>
      </w:r>
    </w:p>
    <w:p w:rsidR="00DB7BCA" w:rsidRDefault="00CD244B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622E1" w:rsidRPr="00DB7BCA">
        <w:rPr>
          <w:rFonts w:ascii="Times New Roman" w:hAnsi="Times New Roman"/>
          <w:sz w:val="24"/>
          <w:szCs w:val="24"/>
        </w:rPr>
        <w:t>5</w:t>
      </w:r>
      <w:r w:rsidRPr="00DB7B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Наличие / использование необязательных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(дополнительных)</w:t>
      </w:r>
      <w:r>
        <w:rPr>
          <w:rFonts w:ascii="Times New Roman" w:hAnsi="Times New Roman"/>
          <w:sz w:val="24"/>
          <w:szCs w:val="24"/>
        </w:rPr>
        <w:t xml:space="preserve"> бумажных и / или </w:t>
      </w:r>
      <w:r w:rsidR="00557B72">
        <w:rPr>
          <w:rFonts w:ascii="Times New Roman" w:hAnsi="Times New Roman"/>
          <w:sz w:val="24"/>
          <w:szCs w:val="24"/>
        </w:rPr>
        <w:t>электронных носителей</w:t>
      </w:r>
      <w:r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определяется решением коллегиального органа управления ОО, администрацией ОО, структурным подразделением ОО и др. </w:t>
      </w:r>
    </w:p>
    <w:p w:rsidR="00051BD6" w:rsidRDefault="00A5604A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2E0ECF">
        <w:rPr>
          <w:rFonts w:ascii="Times New Roman" w:hAnsi="Times New Roman"/>
          <w:sz w:val="24"/>
          <w:szCs w:val="24"/>
        </w:rPr>
        <w:t xml:space="preserve">Учет </w:t>
      </w:r>
      <w:r w:rsidR="009255FF">
        <w:rPr>
          <w:rFonts w:ascii="Times New Roman" w:hAnsi="Times New Roman"/>
          <w:sz w:val="24"/>
          <w:szCs w:val="24"/>
        </w:rPr>
        <w:t>и</w:t>
      </w:r>
      <w:r w:rsidR="007076DB">
        <w:rPr>
          <w:rFonts w:ascii="Times New Roman" w:hAnsi="Times New Roman"/>
          <w:sz w:val="24"/>
          <w:szCs w:val="24"/>
        </w:rPr>
        <w:t xml:space="preserve">ндивидуальных образовательных результатов </w:t>
      </w:r>
      <w:r w:rsidR="002E0ECF">
        <w:rPr>
          <w:rFonts w:ascii="Times New Roman" w:hAnsi="Times New Roman"/>
          <w:sz w:val="24"/>
          <w:szCs w:val="24"/>
        </w:rPr>
        <w:t xml:space="preserve"> обучающихся по предметам учебного плана </w:t>
      </w:r>
      <w:r w:rsidR="00FB78D3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«Гимназия №1 п. Навля</w:t>
      </w:r>
      <w:proofErr w:type="gramStart"/>
      <w:r w:rsidR="00FB78D3">
        <w:rPr>
          <w:rFonts w:ascii="Times New Roman" w:hAnsi="Times New Roman"/>
          <w:color w:val="000000"/>
          <w:sz w:val="24"/>
          <w:szCs w:val="24"/>
        </w:rPr>
        <w:t>»</w:t>
      </w:r>
      <w:r w:rsidR="002E0ECF">
        <w:rPr>
          <w:rFonts w:ascii="Times New Roman" w:hAnsi="Times New Roman"/>
          <w:sz w:val="24"/>
          <w:szCs w:val="24"/>
        </w:rPr>
        <w:t>о</w:t>
      </w:r>
      <w:proofErr w:type="gramEnd"/>
      <w:r w:rsidR="002E0ECF">
        <w:rPr>
          <w:rFonts w:ascii="Times New Roman" w:hAnsi="Times New Roman"/>
          <w:sz w:val="24"/>
          <w:szCs w:val="24"/>
        </w:rPr>
        <w:t>существляется в:</w:t>
      </w:r>
    </w:p>
    <w:p w:rsidR="009255FF" w:rsidRDefault="002E0ECF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lastRenderedPageBreak/>
        <w:t>классныхжурналах;</w:t>
      </w:r>
    </w:p>
    <w:p w:rsidR="00557B72" w:rsidRDefault="002E0ECF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журналах</w:t>
      </w:r>
      <w:proofErr w:type="gramEnd"/>
      <w:r>
        <w:t xml:space="preserve"> элективных курсов; </w:t>
      </w:r>
    </w:p>
    <w:p w:rsidR="002E0ECF" w:rsidRDefault="002E0ECF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дневник</w:t>
      </w:r>
      <w:r w:rsidR="002A0A30">
        <w:t>ах</w:t>
      </w:r>
      <w:proofErr w:type="gramEnd"/>
      <w:r>
        <w:t xml:space="preserve"> обучающихся</w:t>
      </w:r>
      <w:r w:rsidR="002A0A30">
        <w:t>;</w:t>
      </w:r>
    </w:p>
    <w:p w:rsidR="002A0A30" w:rsidRDefault="002A0A3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2A0A30" w:rsidRDefault="009574FD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A0A30">
        <w:rPr>
          <w:rFonts w:ascii="Times New Roman" w:hAnsi="Times New Roman"/>
          <w:sz w:val="24"/>
          <w:szCs w:val="24"/>
        </w:rPr>
        <w:t xml:space="preserve">. </w:t>
      </w:r>
      <w:r w:rsidR="00E622E1">
        <w:rPr>
          <w:rFonts w:ascii="Times New Roman" w:hAnsi="Times New Roman"/>
          <w:sz w:val="24"/>
          <w:szCs w:val="24"/>
        </w:rPr>
        <w:t xml:space="preserve">Учет </w:t>
      </w:r>
      <w:r w:rsidR="007076DB">
        <w:rPr>
          <w:rFonts w:ascii="Times New Roman" w:hAnsi="Times New Roman"/>
          <w:sz w:val="24"/>
          <w:szCs w:val="24"/>
        </w:rPr>
        <w:t>индивидуальных образовательных результатов</w:t>
      </w:r>
      <w:r w:rsidR="009255FF">
        <w:rPr>
          <w:rFonts w:ascii="Times New Roman" w:hAnsi="Times New Roman"/>
          <w:sz w:val="24"/>
          <w:szCs w:val="24"/>
        </w:rPr>
        <w:t xml:space="preserve"> обучающихся по программам</w:t>
      </w:r>
      <w:r w:rsidR="002A0A30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255FF">
        <w:rPr>
          <w:rFonts w:ascii="Times New Roman" w:hAnsi="Times New Roman"/>
          <w:sz w:val="24"/>
          <w:szCs w:val="24"/>
        </w:rPr>
        <w:t>осуществляется</w:t>
      </w:r>
      <w:r w:rsidR="002A0A30">
        <w:rPr>
          <w:rFonts w:ascii="Times New Roman" w:hAnsi="Times New Roman"/>
          <w:sz w:val="24"/>
          <w:szCs w:val="24"/>
        </w:rPr>
        <w:t>в:</w:t>
      </w:r>
    </w:p>
    <w:p w:rsidR="002A0A30" w:rsidRDefault="002A0A3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журналах</w:t>
      </w:r>
      <w:proofErr w:type="gramEnd"/>
      <w:r>
        <w:t xml:space="preserve"> внеурочных занятий; </w:t>
      </w:r>
    </w:p>
    <w:p w:rsidR="002A0A30" w:rsidRDefault="002A0A3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2A0A30" w:rsidRDefault="00A5604A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9255FF">
        <w:rPr>
          <w:rFonts w:ascii="Times New Roman" w:hAnsi="Times New Roman"/>
          <w:sz w:val="24"/>
          <w:szCs w:val="24"/>
        </w:rPr>
        <w:t>Учет и</w:t>
      </w:r>
      <w:r w:rsidR="002A0A30">
        <w:rPr>
          <w:rFonts w:ascii="Times New Roman" w:hAnsi="Times New Roman"/>
          <w:sz w:val="24"/>
          <w:szCs w:val="24"/>
        </w:rPr>
        <w:t>ндивидуальны</w:t>
      </w:r>
      <w:r w:rsidR="009255FF">
        <w:rPr>
          <w:rFonts w:ascii="Times New Roman" w:hAnsi="Times New Roman"/>
          <w:sz w:val="24"/>
          <w:szCs w:val="24"/>
        </w:rPr>
        <w:t>х</w:t>
      </w:r>
      <w:r w:rsidR="00E622E1">
        <w:rPr>
          <w:rFonts w:ascii="Times New Roman" w:hAnsi="Times New Roman"/>
          <w:sz w:val="24"/>
          <w:szCs w:val="24"/>
        </w:rPr>
        <w:t>образовательных результатов</w:t>
      </w:r>
      <w:r w:rsidR="002A0A30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</w:t>
      </w:r>
      <w:r w:rsidR="009255FF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="009255FF">
        <w:rPr>
          <w:rFonts w:ascii="Times New Roman" w:hAnsi="Times New Roman"/>
          <w:sz w:val="24"/>
          <w:szCs w:val="24"/>
        </w:rPr>
        <w:t>в</w:t>
      </w:r>
      <w:proofErr w:type="gramEnd"/>
      <w:r w:rsidR="002A0A30">
        <w:rPr>
          <w:rFonts w:ascii="Times New Roman" w:hAnsi="Times New Roman"/>
          <w:sz w:val="24"/>
          <w:szCs w:val="24"/>
        </w:rPr>
        <w:t>:</w:t>
      </w:r>
    </w:p>
    <w:p w:rsidR="002A0A30" w:rsidRDefault="00285C2E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ж</w:t>
      </w:r>
      <w:r w:rsidR="002A0A30">
        <w:t>урналах</w:t>
      </w:r>
      <w:proofErr w:type="gramEnd"/>
      <w:r w:rsidR="002A0A30">
        <w:t xml:space="preserve"> кружков; </w:t>
      </w:r>
    </w:p>
    <w:p w:rsidR="009255FF" w:rsidRDefault="009255FF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журналах</w:t>
      </w:r>
      <w:proofErr w:type="gramEnd"/>
      <w:r>
        <w:t xml:space="preserve"> секций;</w:t>
      </w:r>
    </w:p>
    <w:p w:rsidR="002A0A30" w:rsidRDefault="002A0A3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специализированных разделах электронного журнала (при наличии);</w:t>
      </w:r>
    </w:p>
    <w:p w:rsidR="009D042C" w:rsidRDefault="00917B36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К документам, подтверждающим индивидуальные образовательные </w:t>
      </w:r>
      <w:r w:rsidR="00284115"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917B36" w:rsidRDefault="00917B36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документ об образовании;</w:t>
      </w:r>
    </w:p>
    <w:p w:rsidR="00917B36" w:rsidRDefault="00BC0E90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</w:t>
      </w:r>
      <w:r w:rsidR="00285C2E">
        <w:t>е</w:t>
      </w:r>
      <w:r>
        <w:t xml:space="preserve"> руководителя (уполномоченного им лица);</w:t>
      </w:r>
      <w:proofErr w:type="gramEnd"/>
    </w:p>
    <w:p w:rsidR="00917B36" w:rsidRDefault="00917B36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дипломы победителей и призеров олимпиад</w:t>
      </w:r>
      <w:r w:rsidR="008B44F4">
        <w:t xml:space="preserve"> и конкурсов</w:t>
      </w:r>
      <w:r>
        <w:t>;</w:t>
      </w:r>
    </w:p>
    <w:p w:rsidR="00917B36" w:rsidRDefault="00917B36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грамоты за участие в учебно-исследовательской работе, в спортивных соревнованиях / состязаниях, в творческих конкурсах (искусство, музыка и т.д.);</w:t>
      </w:r>
    </w:p>
    <w:p w:rsidR="00917B36" w:rsidRDefault="00917B36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сертификаты участников научно-практических конференций, летних школ, творческих фестивалей и др.;</w:t>
      </w:r>
    </w:p>
    <w:p w:rsidR="009D042C" w:rsidRDefault="00285C2E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</w:t>
      </w:r>
      <w:r w:rsidR="00C33D5A">
        <w:t xml:space="preserve">видетельства, удостоверения и </w:t>
      </w:r>
      <w:proofErr w:type="spellStart"/>
      <w:r w:rsidR="00C33D5A">
        <w:t>т</w:t>
      </w:r>
      <w:proofErr w:type="gramStart"/>
      <w:r w:rsidR="00C33D5A">
        <w:t>.п</w:t>
      </w:r>
      <w:proofErr w:type="spellEnd"/>
      <w:proofErr w:type="gramEnd"/>
      <w:r w:rsidR="009D042C">
        <w:t>;</w:t>
      </w:r>
    </w:p>
    <w:p w:rsidR="003C35D8" w:rsidRPr="00B11CCC" w:rsidRDefault="00A5604A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3C35D8" w:rsidRPr="00B11CCC">
        <w:rPr>
          <w:rFonts w:ascii="Times New Roman" w:hAnsi="Times New Roman"/>
          <w:sz w:val="24"/>
          <w:szCs w:val="24"/>
        </w:rPr>
        <w:t xml:space="preserve">Для сохранения </w:t>
      </w:r>
      <w:r w:rsidR="00E64903">
        <w:rPr>
          <w:rFonts w:ascii="Times New Roman" w:hAnsi="Times New Roman"/>
          <w:sz w:val="24"/>
          <w:szCs w:val="24"/>
        </w:rPr>
        <w:t xml:space="preserve">индивидуальных образовательных </w:t>
      </w:r>
      <w:r w:rsidR="00E622E1">
        <w:rPr>
          <w:rFonts w:ascii="Times New Roman" w:hAnsi="Times New Roman"/>
          <w:sz w:val="24"/>
          <w:szCs w:val="24"/>
        </w:rPr>
        <w:t>р</w:t>
      </w:r>
      <w:r w:rsidR="00077185">
        <w:rPr>
          <w:rFonts w:ascii="Times New Roman" w:hAnsi="Times New Roman"/>
          <w:sz w:val="24"/>
          <w:szCs w:val="24"/>
        </w:rPr>
        <w:t xml:space="preserve">езультатов </w:t>
      </w:r>
      <w:r w:rsidR="00B11CCC" w:rsidRPr="00B11CCC">
        <w:rPr>
          <w:rFonts w:ascii="Times New Roman" w:hAnsi="Times New Roman"/>
          <w:sz w:val="24"/>
          <w:szCs w:val="24"/>
        </w:rPr>
        <w:t>обучающихся</w:t>
      </w:r>
      <w:r w:rsidR="00790FE0">
        <w:rPr>
          <w:rFonts w:ascii="Times New Roman" w:hAnsi="Times New Roman"/>
          <w:sz w:val="24"/>
          <w:szCs w:val="24"/>
        </w:rPr>
        <w:t xml:space="preserve"> могут</w:t>
      </w:r>
      <w:r w:rsidR="00313358" w:rsidRPr="00B11CCC">
        <w:rPr>
          <w:rFonts w:ascii="Times New Roman" w:hAnsi="Times New Roman"/>
          <w:sz w:val="24"/>
          <w:szCs w:val="24"/>
        </w:rPr>
        <w:t>использ</w:t>
      </w:r>
      <w:r w:rsidR="00313358">
        <w:rPr>
          <w:rFonts w:ascii="Times New Roman" w:hAnsi="Times New Roman"/>
          <w:sz w:val="24"/>
          <w:szCs w:val="24"/>
        </w:rPr>
        <w:t>оватьс</w:t>
      </w:r>
      <w:r w:rsidR="00313358" w:rsidRPr="00B11CCC">
        <w:rPr>
          <w:rFonts w:ascii="Times New Roman" w:hAnsi="Times New Roman"/>
          <w:sz w:val="24"/>
          <w:szCs w:val="24"/>
        </w:rPr>
        <w:t>я</w:t>
      </w:r>
      <w:r w:rsidR="003C35D8" w:rsidRPr="00B11CCC">
        <w:rPr>
          <w:rFonts w:ascii="Times New Roman" w:hAnsi="Times New Roman"/>
          <w:sz w:val="24"/>
          <w:szCs w:val="24"/>
        </w:rPr>
        <w:t>:</w:t>
      </w:r>
    </w:p>
    <w:p w:rsidR="00B11CCC" w:rsidRDefault="003C35D8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3C35D8">
        <w:t>общек</w:t>
      </w:r>
      <w:r w:rsidR="00B11CCC">
        <w:t>лассные</w:t>
      </w:r>
      <w:proofErr w:type="spellEnd"/>
      <w:r w:rsidR="00B11CCC">
        <w:t xml:space="preserve">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3C35D8" w:rsidRDefault="003C35D8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 w:rsidR="00B11CCC">
        <w:t xml:space="preserve"> -</w:t>
      </w:r>
      <w:r w:rsidRPr="003C35D8">
        <w:t xml:space="preserve"> как форма сохранения результатов </w:t>
      </w:r>
      <w:r w:rsidR="00B11CCC">
        <w:t xml:space="preserve">индивидуальной / групповой </w:t>
      </w:r>
      <w:r w:rsidRPr="003C35D8">
        <w:t>работы</w:t>
      </w:r>
      <w:r w:rsidR="00B11CCC">
        <w:t>;</w:t>
      </w:r>
    </w:p>
    <w:p w:rsidR="0042380E" w:rsidRDefault="0042380E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B11CCC" w:rsidRDefault="003C35D8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 w:rsidR="00B11CCC">
        <w:t xml:space="preserve"> и др.</w:t>
      </w:r>
      <w:r w:rsidRPr="003C35D8">
        <w:t xml:space="preserve">); </w:t>
      </w:r>
    </w:p>
    <w:p w:rsidR="003C35D8" w:rsidRDefault="003C35D8" w:rsidP="00753E87">
      <w:pPr>
        <w:pStyle w:val="a3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 w:rsidR="00B11CCC">
        <w:t xml:space="preserve"> -</w:t>
      </w:r>
      <w:r w:rsidRPr="003C35D8">
        <w:t xml:space="preserve"> соревнование с самим собой (в виде циф</w:t>
      </w:r>
      <w:r w:rsidR="00B11CCC">
        <w:t>рового объекта или распечатки);</w:t>
      </w:r>
    </w:p>
    <w:p w:rsidR="0042380E" w:rsidRDefault="0042380E" w:rsidP="00753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B11C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Документы (их копии), подтверждающие </w:t>
      </w:r>
      <w:r w:rsidR="009574FD">
        <w:rPr>
          <w:rFonts w:ascii="Times New Roman" w:hAnsi="Times New Roman"/>
          <w:sz w:val="24"/>
          <w:szCs w:val="24"/>
        </w:rPr>
        <w:t>индивидуальные образовательные</w:t>
      </w:r>
      <w:r w:rsidR="00B214E2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обучающихся</w:t>
      </w:r>
      <w:r w:rsidR="003C35D8" w:rsidRPr="003C35D8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>освоения образовательных программ и поощрений обучающихся</w:t>
      </w:r>
      <w:r w:rsidR="003C35D8" w:rsidRPr="003C35D8">
        <w:rPr>
          <w:rFonts w:ascii="Times New Roman" w:hAnsi="Times New Roman"/>
          <w:sz w:val="24"/>
          <w:szCs w:val="24"/>
        </w:rPr>
        <w:t xml:space="preserve">в </w:t>
      </w:r>
      <w:r w:rsidR="00C33D5A">
        <w:rPr>
          <w:rFonts w:ascii="Times New Roman" w:hAnsi="Times New Roman"/>
          <w:color w:val="000000"/>
          <w:sz w:val="24"/>
          <w:szCs w:val="24"/>
        </w:rPr>
        <w:t>Муниципальном бюджетном общеобразовательном учреждении «Гимназия №1 п. Навля</w:t>
      </w:r>
      <w:proofErr w:type="gramStart"/>
      <w:r w:rsidR="00C33D5A">
        <w:rPr>
          <w:rFonts w:ascii="Times New Roman" w:hAnsi="Times New Roman"/>
          <w:color w:val="000000"/>
          <w:sz w:val="24"/>
          <w:szCs w:val="24"/>
        </w:rPr>
        <w:t>»</w:t>
      </w:r>
      <w:r w:rsidR="003C35D8" w:rsidRPr="003C35D8">
        <w:rPr>
          <w:rFonts w:ascii="Times New Roman" w:hAnsi="Times New Roman"/>
          <w:sz w:val="24"/>
          <w:szCs w:val="24"/>
        </w:rPr>
        <w:t>о</w:t>
      </w:r>
      <w:proofErr w:type="gramEnd"/>
      <w:r w:rsidR="003C35D8" w:rsidRPr="003C35D8">
        <w:rPr>
          <w:rFonts w:ascii="Times New Roman" w:hAnsi="Times New Roman"/>
          <w:sz w:val="24"/>
          <w:szCs w:val="24"/>
        </w:rPr>
        <w:t xml:space="preserve">формляются в форме </w:t>
      </w:r>
      <w:r w:rsidR="003C35D8"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="000A79B7">
        <w:rPr>
          <w:rFonts w:ascii="Times New Roman" w:hAnsi="Times New Roman"/>
          <w:sz w:val="24"/>
          <w:szCs w:val="24"/>
        </w:rPr>
        <w:t>согласно действующему</w:t>
      </w:r>
      <w:r w:rsidR="00B214E2">
        <w:rPr>
          <w:rFonts w:ascii="Times New Roman" w:hAnsi="Times New Roman"/>
          <w:sz w:val="24"/>
          <w:szCs w:val="24"/>
        </w:rPr>
        <w:t xml:space="preserve">Положения о </w:t>
      </w:r>
      <w:r w:rsidR="009574FD">
        <w:rPr>
          <w:rFonts w:ascii="Times New Roman" w:hAnsi="Times New Roman"/>
          <w:sz w:val="24"/>
          <w:szCs w:val="24"/>
        </w:rPr>
        <w:t xml:space="preserve">портфеле / </w:t>
      </w:r>
      <w:r w:rsidR="00B214E2">
        <w:rPr>
          <w:rFonts w:ascii="Times New Roman" w:hAnsi="Times New Roman"/>
          <w:sz w:val="24"/>
          <w:szCs w:val="24"/>
        </w:rPr>
        <w:t>портфолио</w:t>
      </w:r>
      <w:r w:rsidR="009574FD">
        <w:rPr>
          <w:rFonts w:ascii="Times New Roman" w:hAnsi="Times New Roman"/>
          <w:sz w:val="24"/>
          <w:szCs w:val="24"/>
        </w:rPr>
        <w:t xml:space="preserve"> достижений обучающихся</w:t>
      </w:r>
      <w:r w:rsidR="00C33D5A">
        <w:rPr>
          <w:rFonts w:ascii="Times New Roman" w:hAnsi="Times New Roman"/>
          <w:sz w:val="24"/>
          <w:szCs w:val="24"/>
        </w:rPr>
        <w:t xml:space="preserve"> в ОО</w:t>
      </w:r>
      <w:r>
        <w:rPr>
          <w:rFonts w:ascii="Times New Roman" w:hAnsi="Times New Roman"/>
          <w:sz w:val="24"/>
          <w:szCs w:val="24"/>
        </w:rPr>
        <w:t>.</w:t>
      </w:r>
    </w:p>
    <w:p w:rsidR="00790FE0" w:rsidRDefault="004D4AAC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864BD">
        <w:rPr>
          <w:rFonts w:ascii="Times New Roman" w:hAnsi="Times New Roman"/>
          <w:sz w:val="24"/>
          <w:szCs w:val="24"/>
        </w:rPr>
        <w:t xml:space="preserve">. </w:t>
      </w:r>
      <w:r w:rsidR="008A2A63">
        <w:rPr>
          <w:rFonts w:ascii="Times New Roman" w:hAnsi="Times New Roman"/>
          <w:sz w:val="24"/>
          <w:szCs w:val="24"/>
        </w:rPr>
        <w:t>Р</w:t>
      </w:r>
      <w:r w:rsidR="005864BD">
        <w:rPr>
          <w:rFonts w:ascii="Times New Roman" w:hAnsi="Times New Roman"/>
          <w:sz w:val="24"/>
          <w:szCs w:val="24"/>
        </w:rPr>
        <w:t>езультаты по индивидуал</w:t>
      </w:r>
      <w:r w:rsidR="00B214E2">
        <w:rPr>
          <w:rFonts w:ascii="Times New Roman" w:hAnsi="Times New Roman"/>
          <w:sz w:val="24"/>
          <w:szCs w:val="24"/>
        </w:rPr>
        <w:t>ьным образовательным резуль</w:t>
      </w:r>
      <w:r w:rsidR="009574FD">
        <w:rPr>
          <w:rFonts w:ascii="Times New Roman" w:hAnsi="Times New Roman"/>
          <w:sz w:val="24"/>
          <w:szCs w:val="24"/>
        </w:rPr>
        <w:t>та</w:t>
      </w:r>
      <w:r w:rsidR="00B214E2">
        <w:rPr>
          <w:rFonts w:ascii="Times New Roman" w:hAnsi="Times New Roman"/>
          <w:sz w:val="24"/>
          <w:szCs w:val="24"/>
        </w:rPr>
        <w:t>там</w:t>
      </w:r>
      <w:r w:rsidR="005864BD">
        <w:rPr>
          <w:rFonts w:ascii="Times New Roman" w:hAnsi="Times New Roman"/>
          <w:sz w:val="24"/>
          <w:szCs w:val="24"/>
        </w:rPr>
        <w:t xml:space="preserve"> обучающихся по </w:t>
      </w:r>
      <w:r w:rsidR="008A2A63">
        <w:rPr>
          <w:rFonts w:ascii="Times New Roman" w:hAnsi="Times New Roman"/>
          <w:sz w:val="24"/>
          <w:szCs w:val="24"/>
        </w:rPr>
        <w:t>итогам</w:t>
      </w:r>
      <w:r w:rsidR="005864BD">
        <w:rPr>
          <w:rFonts w:ascii="Times New Roman" w:hAnsi="Times New Roman"/>
          <w:sz w:val="24"/>
          <w:szCs w:val="24"/>
        </w:rPr>
        <w:t xml:space="preserve"> освоения </w:t>
      </w:r>
      <w:r w:rsidR="009574FD">
        <w:rPr>
          <w:rFonts w:ascii="Times New Roman" w:hAnsi="Times New Roman"/>
          <w:sz w:val="24"/>
          <w:szCs w:val="24"/>
        </w:rPr>
        <w:t xml:space="preserve">основных </w:t>
      </w:r>
      <w:r w:rsidR="005864BD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A2A63">
        <w:rPr>
          <w:rFonts w:ascii="Times New Roman" w:hAnsi="Times New Roman"/>
          <w:sz w:val="24"/>
          <w:szCs w:val="24"/>
        </w:rPr>
        <w:t xml:space="preserve">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</w:t>
      </w:r>
      <w:r w:rsidR="008A2A63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A5604A" w:rsidRDefault="002C4C59" w:rsidP="00753E8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26AFE" w:rsidRPr="00313358">
        <w:rPr>
          <w:rFonts w:ascii="Times New Roman" w:hAnsi="Times New Roman"/>
          <w:b/>
          <w:sz w:val="24"/>
          <w:szCs w:val="24"/>
        </w:rPr>
        <w:t>.</w:t>
      </w:r>
      <w:r w:rsidR="00BE52F3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</w:t>
      </w:r>
      <w:proofErr w:type="gramStart"/>
      <w:r w:rsidR="00BE52F3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="00BE52F3">
        <w:rPr>
          <w:rFonts w:ascii="Times New Roman" w:hAnsi="Times New Roman"/>
          <w:b/>
          <w:sz w:val="24"/>
          <w:szCs w:val="24"/>
        </w:rPr>
        <w:t xml:space="preserve"> образовательных программ и поощрений, полученных в других </w:t>
      </w:r>
      <w:r w:rsidR="00F917EA">
        <w:rPr>
          <w:rFonts w:ascii="Times New Roman" w:hAnsi="Times New Roman"/>
          <w:b/>
          <w:sz w:val="24"/>
          <w:szCs w:val="24"/>
        </w:rPr>
        <w:t>ОО</w:t>
      </w:r>
    </w:p>
    <w:p w:rsidR="00BE52F3" w:rsidRPr="00790FE0" w:rsidRDefault="00354CD5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 w:rsid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BE52F3" w:rsidRPr="00790FE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BE52F3" w:rsidRPr="00790FE0">
        <w:rPr>
          <w:rFonts w:ascii="Times New Roman" w:hAnsi="Times New Roman"/>
          <w:sz w:val="24"/>
          <w:szCs w:val="24"/>
        </w:rPr>
        <w:t xml:space="preserve">поощрений, полученных в других </w:t>
      </w:r>
      <w:r w:rsidR="00F917EA">
        <w:rPr>
          <w:rFonts w:ascii="Times New Roman" w:hAnsi="Times New Roman"/>
          <w:sz w:val="24"/>
          <w:szCs w:val="24"/>
        </w:rPr>
        <w:t>ОО</w:t>
      </w:r>
      <w:r w:rsidR="00BE52F3" w:rsidRPr="00790FE0">
        <w:rPr>
          <w:rFonts w:ascii="Times New Roman" w:hAnsi="Times New Roman"/>
          <w:sz w:val="24"/>
          <w:szCs w:val="24"/>
        </w:rPr>
        <w:t xml:space="preserve"> осуществляется</w:t>
      </w:r>
      <w:proofErr w:type="gramEnd"/>
      <w:r w:rsidR="00BE52F3" w:rsidRPr="00790FE0">
        <w:rPr>
          <w:rFonts w:ascii="Times New Roman" w:hAnsi="Times New Roman"/>
          <w:sz w:val="24"/>
          <w:szCs w:val="24"/>
        </w:rPr>
        <w:t xml:space="preserve"> на добровольной основе на основании волеизъявления обучающихся и (или) их родителей (законных представителей)</w:t>
      </w:r>
      <w:r w:rsidR="00557B72">
        <w:rPr>
          <w:rFonts w:ascii="Times New Roman" w:hAnsi="Times New Roman"/>
          <w:sz w:val="24"/>
          <w:szCs w:val="24"/>
        </w:rPr>
        <w:t>.</w:t>
      </w:r>
    </w:p>
    <w:p w:rsidR="00313358" w:rsidRDefault="00354CD5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.2. Зачет </w:t>
      </w:r>
      <w:r w:rsidR="00BE52F3"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</w:t>
      </w:r>
      <w:proofErr w:type="gramStart"/>
      <w:r w:rsidR="00BE52F3" w:rsidRPr="00790FE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BE52F3" w:rsidRPr="00790FE0">
        <w:rPr>
          <w:rFonts w:ascii="Times New Roman" w:hAnsi="Times New Roman"/>
          <w:bCs/>
          <w:sz w:val="24"/>
          <w:szCs w:val="24"/>
        </w:rPr>
        <w:t xml:space="preserve"> учебных предметов, курсов, дисциплин (модулей), 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практики, дополнительных образовательных программ в других </w:t>
      </w:r>
      <w:r w:rsidR="00F917EA" w:rsidRPr="00F917EA">
        <w:rPr>
          <w:rFonts w:ascii="Times New Roman" w:hAnsi="Times New Roman"/>
          <w:bCs/>
          <w:sz w:val="24"/>
          <w:szCs w:val="24"/>
        </w:rPr>
        <w:t>ОО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 осуществляет</w:t>
      </w:r>
      <w:r w:rsidR="00573378" w:rsidRPr="00F917EA">
        <w:rPr>
          <w:rFonts w:ascii="Times New Roman" w:hAnsi="Times New Roman"/>
          <w:bCs/>
          <w:sz w:val="24"/>
          <w:szCs w:val="24"/>
        </w:rPr>
        <w:t xml:space="preserve">ся в соответствии с 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 xml:space="preserve">Порядком зачета ОО </w:t>
      </w:r>
      <w:r w:rsidR="00573378"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91DF5" w:rsidRDefault="00354CD5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="00A91DF5" w:rsidRPr="00285C2E">
        <w:rPr>
          <w:rFonts w:ascii="Times New Roman" w:hAnsi="Times New Roman"/>
          <w:bCs/>
          <w:sz w:val="24"/>
          <w:szCs w:val="24"/>
        </w:rPr>
        <w:t>.3</w:t>
      </w:r>
      <w:r w:rsidR="00C63C67" w:rsidRPr="00285C2E">
        <w:rPr>
          <w:rFonts w:ascii="Times New Roman" w:hAnsi="Times New Roman"/>
          <w:bCs/>
          <w:sz w:val="24"/>
          <w:szCs w:val="24"/>
        </w:rPr>
        <w:t>.</w:t>
      </w:r>
      <w:r w:rsidR="00C63C67"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</w:t>
      </w:r>
      <w:r w:rsidR="00A91DF5">
        <w:rPr>
          <w:rFonts w:ascii="Times New Roman" w:hAnsi="Times New Roman"/>
          <w:bCs/>
          <w:sz w:val="24"/>
          <w:szCs w:val="24"/>
        </w:rPr>
        <w:t xml:space="preserve">и поощрений обучающихся классным руководителем обучающихся и иными педагогическими работниками ОО под контролем заместителя руководителя ОО по уровню обучения. </w:t>
      </w:r>
    </w:p>
    <w:p w:rsidR="00F9191D" w:rsidRDefault="00F9191D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30D9" w:rsidRDefault="002C4C59" w:rsidP="00753E8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C35D8" w:rsidRPr="00B11CCC">
        <w:rPr>
          <w:rFonts w:ascii="Times New Roman" w:hAnsi="Times New Roman"/>
          <w:b/>
          <w:sz w:val="24"/>
          <w:szCs w:val="24"/>
        </w:rPr>
        <w:t xml:space="preserve">. </w:t>
      </w:r>
      <w:r w:rsidR="001930D9">
        <w:rPr>
          <w:rFonts w:ascii="Times New Roman" w:hAnsi="Times New Roman"/>
          <w:b/>
          <w:sz w:val="24"/>
          <w:szCs w:val="24"/>
        </w:rPr>
        <w:t xml:space="preserve">Правила использования индивидуальных </w:t>
      </w:r>
      <w:r w:rsidR="00AD4850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1930D9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790FE0">
        <w:rPr>
          <w:rFonts w:ascii="Times New Roman" w:hAnsi="Times New Roman"/>
          <w:b/>
          <w:sz w:val="24"/>
          <w:szCs w:val="24"/>
        </w:rPr>
        <w:t>достижений</w:t>
      </w:r>
      <w:r w:rsidR="008A2A63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 xml:space="preserve">и поощрений </w:t>
      </w:r>
      <w:r w:rsidR="00790FE0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>в ОО</w:t>
      </w:r>
    </w:p>
    <w:p w:rsidR="001930D9" w:rsidRPr="00790FE0" w:rsidRDefault="00354CD5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1930D9" w:rsidRPr="00790FE0">
        <w:rPr>
          <w:rFonts w:ascii="Times New Roman" w:hAnsi="Times New Roman"/>
          <w:sz w:val="24"/>
          <w:szCs w:val="24"/>
        </w:rPr>
        <w:t xml:space="preserve">.1. </w:t>
      </w:r>
      <w:r w:rsidR="00562561">
        <w:rPr>
          <w:rFonts w:ascii="Times New Roman" w:hAnsi="Times New Roman"/>
          <w:sz w:val="24"/>
          <w:szCs w:val="24"/>
        </w:rPr>
        <w:t>Информация об и</w:t>
      </w:r>
      <w:r w:rsidR="00FB7F2A">
        <w:rPr>
          <w:rFonts w:ascii="Times New Roman" w:hAnsi="Times New Roman"/>
          <w:sz w:val="24"/>
          <w:szCs w:val="24"/>
        </w:rPr>
        <w:t>ндивидуальны</w:t>
      </w:r>
      <w:r w:rsidR="00562561">
        <w:rPr>
          <w:rFonts w:ascii="Times New Roman" w:hAnsi="Times New Roman"/>
          <w:sz w:val="24"/>
          <w:szCs w:val="24"/>
        </w:rPr>
        <w:t>х</w:t>
      </w:r>
      <w:r w:rsidR="00AD4850">
        <w:rPr>
          <w:rFonts w:ascii="Times New Roman" w:hAnsi="Times New Roman"/>
          <w:sz w:val="24"/>
          <w:szCs w:val="24"/>
        </w:rPr>
        <w:t>о</w:t>
      </w:r>
      <w:r w:rsidR="000F1436" w:rsidRPr="00790FE0">
        <w:rPr>
          <w:rFonts w:ascii="Times New Roman" w:hAnsi="Times New Roman"/>
          <w:sz w:val="24"/>
          <w:szCs w:val="24"/>
        </w:rPr>
        <w:t>бразовательны</w:t>
      </w:r>
      <w:r w:rsidR="00562561">
        <w:rPr>
          <w:rFonts w:ascii="Times New Roman" w:hAnsi="Times New Roman"/>
          <w:sz w:val="24"/>
          <w:szCs w:val="24"/>
        </w:rPr>
        <w:t>х результатах</w:t>
      </w:r>
      <w:r w:rsidR="000F1436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562561">
        <w:rPr>
          <w:rFonts w:ascii="Times New Roman" w:hAnsi="Times New Roman"/>
          <w:sz w:val="24"/>
          <w:szCs w:val="24"/>
        </w:rPr>
        <w:t>яхиспользуется педагогическим коллективом</w:t>
      </w:r>
      <w:r w:rsidR="000F1436"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562561">
        <w:rPr>
          <w:rFonts w:ascii="Times New Roman" w:hAnsi="Times New Roman"/>
          <w:sz w:val="24"/>
          <w:szCs w:val="24"/>
        </w:rPr>
        <w:t xml:space="preserve">ОО </w:t>
      </w:r>
      <w:r w:rsidR="000F1436"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0F1436" w:rsidRPr="00790FE0" w:rsidRDefault="00354CD5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 xml:space="preserve">.2. </w:t>
      </w:r>
      <w:r w:rsidR="00712172">
        <w:rPr>
          <w:rFonts w:ascii="Times New Roman" w:hAnsi="Times New Roman"/>
          <w:sz w:val="24"/>
          <w:szCs w:val="24"/>
        </w:rPr>
        <w:t xml:space="preserve">Информация об индивидуальных образовательных результатах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C4203F">
        <w:rPr>
          <w:rFonts w:ascii="Times New Roman" w:hAnsi="Times New Roman"/>
          <w:sz w:val="24"/>
          <w:szCs w:val="24"/>
        </w:rPr>
        <w:t>используе</w:t>
      </w:r>
      <w:r w:rsidR="000F1436" w:rsidRPr="00790FE0">
        <w:rPr>
          <w:rFonts w:ascii="Times New Roman" w:hAnsi="Times New Roman"/>
          <w:sz w:val="24"/>
          <w:szCs w:val="24"/>
        </w:rPr>
        <w:t>тся в соответствии с законодательств</w:t>
      </w:r>
      <w:r w:rsidR="002D1F29">
        <w:rPr>
          <w:rFonts w:ascii="Times New Roman" w:hAnsi="Times New Roman"/>
          <w:sz w:val="24"/>
          <w:szCs w:val="24"/>
        </w:rPr>
        <w:t>ом о защите персональных данных. П</w:t>
      </w:r>
      <w:r w:rsidR="000F1436" w:rsidRPr="00790FE0">
        <w:rPr>
          <w:rFonts w:ascii="Times New Roman" w:hAnsi="Times New Roman"/>
          <w:sz w:val="24"/>
          <w:szCs w:val="24"/>
        </w:rPr>
        <w:t xml:space="preserve">ередача </w:t>
      </w:r>
      <w:proofErr w:type="gramStart"/>
      <w:r w:rsidR="000F1436" w:rsidRPr="00790FE0">
        <w:rPr>
          <w:rFonts w:ascii="Times New Roman" w:hAnsi="Times New Roman"/>
          <w:sz w:val="24"/>
          <w:szCs w:val="24"/>
        </w:rPr>
        <w:t>данных</w:t>
      </w:r>
      <w:proofErr w:type="gramEnd"/>
      <w:r w:rsidR="000F1436" w:rsidRPr="00790FE0">
        <w:rPr>
          <w:rFonts w:ascii="Times New Roman" w:hAnsi="Times New Roman"/>
          <w:sz w:val="24"/>
          <w:szCs w:val="24"/>
        </w:rPr>
        <w:t xml:space="preserve"> об образовательных результатах обучающихся осуществляется в случаях и формах, установленных законодательством РФ, передача данных об образов</w:t>
      </w:r>
      <w:r w:rsidR="00900999">
        <w:rPr>
          <w:rFonts w:ascii="Times New Roman" w:hAnsi="Times New Roman"/>
          <w:sz w:val="24"/>
          <w:szCs w:val="24"/>
        </w:rPr>
        <w:t>ательных</w:t>
      </w:r>
      <w:r w:rsidR="002D1F29">
        <w:rPr>
          <w:rFonts w:ascii="Times New Roman" w:hAnsi="Times New Roman"/>
          <w:sz w:val="24"/>
          <w:szCs w:val="24"/>
        </w:rPr>
        <w:t xml:space="preserve"> результатах </w:t>
      </w:r>
      <w:r w:rsidR="00895774" w:rsidRPr="00790FE0">
        <w:rPr>
          <w:rFonts w:ascii="Times New Roman" w:hAnsi="Times New Roman"/>
          <w:sz w:val="24"/>
          <w:szCs w:val="24"/>
        </w:rPr>
        <w:t>обучающегося лицам, не являющим</w:t>
      </w:r>
      <w:r w:rsidR="009479E4" w:rsidRPr="00790FE0">
        <w:rPr>
          <w:rFonts w:ascii="Times New Roman" w:hAnsi="Times New Roman"/>
          <w:sz w:val="24"/>
          <w:szCs w:val="24"/>
        </w:rPr>
        <w:t>и</w:t>
      </w:r>
      <w:r w:rsidR="00895774" w:rsidRPr="00790FE0">
        <w:rPr>
          <w:rFonts w:ascii="Times New Roman" w:hAnsi="Times New Roman"/>
          <w:sz w:val="24"/>
          <w:szCs w:val="24"/>
        </w:rPr>
        <w:t>ся</w:t>
      </w:r>
      <w:r w:rsidR="000F1436" w:rsidRPr="00790FE0">
        <w:rPr>
          <w:rFonts w:ascii="Times New Roman" w:hAnsi="Times New Roman"/>
          <w:sz w:val="24"/>
          <w:szCs w:val="24"/>
        </w:rPr>
        <w:t xml:space="preserve"> законными представителями ребенка не допускается. </w:t>
      </w:r>
    </w:p>
    <w:p w:rsidR="00CB2EDF" w:rsidRPr="00790FE0" w:rsidRDefault="00354CD5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557B72">
        <w:rPr>
          <w:rFonts w:ascii="Times New Roman" w:hAnsi="Times New Roman"/>
          <w:sz w:val="24"/>
          <w:szCs w:val="24"/>
        </w:rPr>
        <w:t>.3. Данные индивидуального</w:t>
      </w:r>
      <w:r w:rsidR="00CB2EDF" w:rsidRPr="00790FE0">
        <w:rPr>
          <w:rFonts w:ascii="Times New Roman" w:hAnsi="Times New Roman"/>
          <w:sz w:val="24"/>
          <w:szCs w:val="24"/>
        </w:rPr>
        <w:t xml:space="preserve"> учета </w:t>
      </w:r>
      <w:r w:rsidR="00AD4850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9E64E1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и поощрений обучающихся могут быть использованы с целью поощрения и (или) оказания материальной помощи в соответствии с </w:t>
      </w:r>
      <w:r w:rsidR="00477FDE">
        <w:rPr>
          <w:rFonts w:ascii="Times New Roman" w:hAnsi="Times New Roman"/>
          <w:sz w:val="24"/>
          <w:szCs w:val="24"/>
        </w:rPr>
        <w:t>Положением, регламентирующем вопрос о  поощрении обучающихся</w:t>
      </w:r>
      <w:r w:rsidR="00CB2EDF" w:rsidRPr="00790FE0">
        <w:rPr>
          <w:rFonts w:ascii="Times New Roman" w:hAnsi="Times New Roman"/>
          <w:sz w:val="24"/>
          <w:szCs w:val="24"/>
        </w:rPr>
        <w:t xml:space="preserve">и </w:t>
      </w:r>
      <w:r w:rsidR="00C33D5A">
        <w:rPr>
          <w:rFonts w:ascii="Times New Roman" w:hAnsi="Times New Roman"/>
          <w:sz w:val="24"/>
          <w:szCs w:val="24"/>
        </w:rPr>
        <w:t xml:space="preserve">(или) </w:t>
      </w:r>
      <w:hyperlink r:id="rId10" w:history="1">
        <w:r w:rsidR="00CB2EDF" w:rsidRPr="009E64E1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Положением о мерах социальной (материальной) поддержки обучающихся ОО</w:t>
        </w:r>
      </w:hyperlink>
      <w:r w:rsidR="00CB2EDF" w:rsidRPr="00790FE0">
        <w:rPr>
          <w:rFonts w:ascii="Times New Roman" w:hAnsi="Times New Roman"/>
          <w:sz w:val="24"/>
          <w:szCs w:val="24"/>
        </w:rPr>
        <w:t xml:space="preserve">. </w:t>
      </w:r>
    </w:p>
    <w:p w:rsidR="000F1436" w:rsidRPr="00790FE0" w:rsidRDefault="00354CD5" w:rsidP="00753E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>.</w:t>
      </w:r>
      <w:r w:rsidR="00313358">
        <w:rPr>
          <w:rFonts w:ascii="Times New Roman" w:hAnsi="Times New Roman"/>
          <w:sz w:val="24"/>
          <w:szCs w:val="24"/>
        </w:rPr>
        <w:t>4</w:t>
      </w:r>
      <w:r w:rsidR="000F1436" w:rsidRPr="00790FE0">
        <w:rPr>
          <w:rFonts w:ascii="Times New Roman" w:hAnsi="Times New Roman"/>
          <w:sz w:val="24"/>
          <w:szCs w:val="24"/>
        </w:rPr>
        <w:t xml:space="preserve">. </w:t>
      </w:r>
      <w:r w:rsidR="00B06EB3">
        <w:rPr>
          <w:rFonts w:ascii="Times New Roman" w:hAnsi="Times New Roman"/>
          <w:sz w:val="24"/>
          <w:szCs w:val="24"/>
        </w:rPr>
        <w:t>Информация</w:t>
      </w:r>
      <w:r w:rsidR="009479E4" w:rsidRPr="00790FE0">
        <w:rPr>
          <w:rFonts w:ascii="Times New Roman" w:hAnsi="Times New Roman"/>
          <w:sz w:val="24"/>
          <w:szCs w:val="24"/>
        </w:rPr>
        <w:t xml:space="preserve"> о</w:t>
      </w:r>
      <w:r w:rsidR="00B06EB3">
        <w:rPr>
          <w:rFonts w:ascii="Times New Roman" w:hAnsi="Times New Roman"/>
          <w:sz w:val="24"/>
          <w:szCs w:val="24"/>
        </w:rPr>
        <w:t>б</w:t>
      </w:r>
      <w:r w:rsidR="00557B72">
        <w:rPr>
          <w:rFonts w:ascii="Times New Roman" w:hAnsi="Times New Roman"/>
          <w:sz w:val="24"/>
          <w:szCs w:val="24"/>
        </w:rPr>
        <w:t xml:space="preserve">индивидуальных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B06EB3">
        <w:rPr>
          <w:rFonts w:ascii="Times New Roman" w:hAnsi="Times New Roman"/>
          <w:sz w:val="24"/>
          <w:szCs w:val="24"/>
        </w:rPr>
        <w:t>результатах</w:t>
      </w:r>
      <w:r w:rsidR="009479E4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B06EB3">
        <w:rPr>
          <w:rFonts w:ascii="Times New Roman" w:hAnsi="Times New Roman"/>
          <w:sz w:val="24"/>
          <w:szCs w:val="24"/>
        </w:rPr>
        <w:t>ях предоставляе</w:t>
      </w:r>
      <w:r w:rsidR="009479E4" w:rsidRPr="00790FE0">
        <w:rPr>
          <w:rFonts w:ascii="Times New Roman" w:hAnsi="Times New Roman"/>
          <w:sz w:val="24"/>
          <w:szCs w:val="24"/>
        </w:rPr>
        <w:t>тся обучающимся и (или) их родите</w:t>
      </w:r>
      <w:r w:rsidR="006422FE" w:rsidRPr="00790FE0">
        <w:rPr>
          <w:rFonts w:ascii="Times New Roman" w:hAnsi="Times New Roman"/>
          <w:sz w:val="24"/>
          <w:szCs w:val="24"/>
        </w:rPr>
        <w:t xml:space="preserve">лям (законным представителям) </w:t>
      </w:r>
      <w:r w:rsidR="00B06EB3">
        <w:rPr>
          <w:rFonts w:ascii="Times New Roman" w:hAnsi="Times New Roman"/>
          <w:sz w:val="24"/>
          <w:szCs w:val="24"/>
        </w:rPr>
        <w:t xml:space="preserve">в соответствии с порядком, установленным локальными нормативными актами ОО, а также </w:t>
      </w:r>
      <w:r w:rsidR="00313358">
        <w:rPr>
          <w:rFonts w:ascii="Times New Roman" w:hAnsi="Times New Roman"/>
          <w:sz w:val="24"/>
          <w:szCs w:val="24"/>
        </w:rPr>
        <w:t>на основании</w:t>
      </w:r>
      <w:r w:rsidR="006422FE"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 w:rsidR="00B06EB3"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="009479E4" w:rsidRPr="00790FE0">
        <w:rPr>
          <w:rFonts w:ascii="Times New Roman" w:hAnsi="Times New Roman"/>
          <w:sz w:val="24"/>
          <w:szCs w:val="24"/>
        </w:rPr>
        <w:t xml:space="preserve">. </w:t>
      </w:r>
    </w:p>
    <w:p w:rsidR="00F917EA" w:rsidRDefault="00F917EA" w:rsidP="00753E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5D8" w:rsidRPr="00B11CCC" w:rsidRDefault="002C4C59" w:rsidP="00753E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A2A63">
        <w:rPr>
          <w:rFonts w:ascii="Times New Roman" w:hAnsi="Times New Roman"/>
          <w:b/>
          <w:sz w:val="24"/>
          <w:szCs w:val="24"/>
        </w:rPr>
        <w:t xml:space="preserve">. </w:t>
      </w:r>
      <w:r w:rsidR="00A5604A">
        <w:rPr>
          <w:rFonts w:ascii="Times New Roman" w:hAnsi="Times New Roman"/>
          <w:b/>
          <w:sz w:val="24"/>
          <w:szCs w:val="24"/>
        </w:rPr>
        <w:t xml:space="preserve">Порядок хранения 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="00A5604A"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477FDE" w:rsidRDefault="00354CD5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 xml:space="preserve">.1. Хранение в архиве данных об учете результатов освоения обучающимися основных образовательных программ </w:t>
      </w:r>
      <w:r w:rsidR="00557B72"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="008A2A63">
        <w:rPr>
          <w:rFonts w:ascii="Times New Roman" w:hAnsi="Times New Roman"/>
          <w:sz w:val="24"/>
          <w:szCs w:val="24"/>
        </w:rPr>
        <w:t>осуществляется на бумажных и электронных носителях</w:t>
      </w:r>
      <w:proofErr w:type="gramStart"/>
      <w:r w:rsidR="008A2A63">
        <w:rPr>
          <w:rFonts w:ascii="Times New Roman" w:hAnsi="Times New Roman"/>
          <w:sz w:val="24"/>
          <w:szCs w:val="24"/>
        </w:rPr>
        <w:t xml:space="preserve"> </w:t>
      </w:r>
      <w:r w:rsidR="00477FDE">
        <w:rPr>
          <w:rFonts w:ascii="Times New Roman" w:hAnsi="Times New Roman"/>
          <w:sz w:val="24"/>
          <w:szCs w:val="24"/>
        </w:rPr>
        <w:t>.</w:t>
      </w:r>
      <w:proofErr w:type="gramEnd"/>
      <w:r w:rsidR="00477FDE">
        <w:rPr>
          <w:rFonts w:ascii="Times New Roman" w:hAnsi="Times New Roman"/>
          <w:sz w:val="24"/>
          <w:szCs w:val="24"/>
        </w:rPr>
        <w:t xml:space="preserve"> </w:t>
      </w:r>
    </w:p>
    <w:p w:rsidR="003C35D8" w:rsidRDefault="00354CD5" w:rsidP="00753E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ОО.</w:t>
      </w:r>
    </w:p>
    <w:sectPr w:rsidR="003C35D8" w:rsidSect="009A7F19">
      <w:type w:val="continuous"/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3" w:rsidRDefault="009E1A53" w:rsidP="00D03170">
      <w:pPr>
        <w:spacing w:after="0" w:line="240" w:lineRule="auto"/>
      </w:pPr>
      <w:r>
        <w:separator/>
      </w:r>
    </w:p>
  </w:endnote>
  <w:endnote w:type="continuationSeparator" w:id="0">
    <w:p w:rsidR="009E1A53" w:rsidRDefault="009E1A53" w:rsidP="00D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3" w:rsidRDefault="009E1A53" w:rsidP="00D03170">
      <w:pPr>
        <w:spacing w:after="0" w:line="240" w:lineRule="auto"/>
      </w:pPr>
      <w:r>
        <w:separator/>
      </w:r>
    </w:p>
  </w:footnote>
  <w:footnote w:type="continuationSeparator" w:id="0">
    <w:p w:rsidR="009E1A53" w:rsidRDefault="009E1A53" w:rsidP="00D0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>
    <w:nsid w:val="05302F7E"/>
    <w:multiLevelType w:val="multilevel"/>
    <w:tmpl w:val="58844A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72A9F"/>
    <w:multiLevelType w:val="multilevel"/>
    <w:tmpl w:val="83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200B3"/>
    <w:multiLevelType w:val="hybridMultilevel"/>
    <w:tmpl w:val="1BFC1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2F0850"/>
    <w:multiLevelType w:val="multilevel"/>
    <w:tmpl w:val="FB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A353B"/>
    <w:multiLevelType w:val="multilevel"/>
    <w:tmpl w:val="AC20C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9">
    <w:nsid w:val="47C336F3"/>
    <w:multiLevelType w:val="multilevel"/>
    <w:tmpl w:val="859EA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84C02"/>
    <w:multiLevelType w:val="hybridMultilevel"/>
    <w:tmpl w:val="6DCA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F44ABF"/>
    <w:multiLevelType w:val="multilevel"/>
    <w:tmpl w:val="7A048D0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B2829"/>
    <w:multiLevelType w:val="multilevel"/>
    <w:tmpl w:val="A84A8D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D46AA"/>
    <w:rsid w:val="00007502"/>
    <w:rsid w:val="00015BD9"/>
    <w:rsid w:val="00050071"/>
    <w:rsid w:val="00051BD6"/>
    <w:rsid w:val="0006050A"/>
    <w:rsid w:val="00077185"/>
    <w:rsid w:val="000832A2"/>
    <w:rsid w:val="000A79B7"/>
    <w:rsid w:val="000B5260"/>
    <w:rsid w:val="000D2A67"/>
    <w:rsid w:val="000E736D"/>
    <w:rsid w:val="000F1436"/>
    <w:rsid w:val="000F73C9"/>
    <w:rsid w:val="00102D53"/>
    <w:rsid w:val="0011589D"/>
    <w:rsid w:val="0012208F"/>
    <w:rsid w:val="0013136D"/>
    <w:rsid w:val="001441A8"/>
    <w:rsid w:val="00181F61"/>
    <w:rsid w:val="001930D9"/>
    <w:rsid w:val="001B79F7"/>
    <w:rsid w:val="001D0F75"/>
    <w:rsid w:val="001F2678"/>
    <w:rsid w:val="0022342F"/>
    <w:rsid w:val="002525A4"/>
    <w:rsid w:val="0027593A"/>
    <w:rsid w:val="00284115"/>
    <w:rsid w:val="00285C2E"/>
    <w:rsid w:val="00286F63"/>
    <w:rsid w:val="0029185F"/>
    <w:rsid w:val="0029622F"/>
    <w:rsid w:val="002A0A30"/>
    <w:rsid w:val="002B0DA5"/>
    <w:rsid w:val="002B2510"/>
    <w:rsid w:val="002B66CD"/>
    <w:rsid w:val="002C4126"/>
    <w:rsid w:val="002C4C59"/>
    <w:rsid w:val="002C514A"/>
    <w:rsid w:val="002C6EE2"/>
    <w:rsid w:val="002D1F29"/>
    <w:rsid w:val="002E0ECF"/>
    <w:rsid w:val="002E32F8"/>
    <w:rsid w:val="002E3614"/>
    <w:rsid w:val="002F15B1"/>
    <w:rsid w:val="002F27E8"/>
    <w:rsid w:val="00300F59"/>
    <w:rsid w:val="00313358"/>
    <w:rsid w:val="00324E0C"/>
    <w:rsid w:val="00332E6C"/>
    <w:rsid w:val="00334CD7"/>
    <w:rsid w:val="00354CD5"/>
    <w:rsid w:val="00362753"/>
    <w:rsid w:val="003737BD"/>
    <w:rsid w:val="00374D9D"/>
    <w:rsid w:val="00385E53"/>
    <w:rsid w:val="003C35D8"/>
    <w:rsid w:val="003C3644"/>
    <w:rsid w:val="003C5FEF"/>
    <w:rsid w:val="003D4AB5"/>
    <w:rsid w:val="003D4B5D"/>
    <w:rsid w:val="003F4D6F"/>
    <w:rsid w:val="0042380E"/>
    <w:rsid w:val="004246CC"/>
    <w:rsid w:val="00435B8B"/>
    <w:rsid w:val="00453410"/>
    <w:rsid w:val="00474C50"/>
    <w:rsid w:val="00477FDE"/>
    <w:rsid w:val="00495E1D"/>
    <w:rsid w:val="004962F7"/>
    <w:rsid w:val="004A4498"/>
    <w:rsid w:val="004B23AC"/>
    <w:rsid w:val="004C0291"/>
    <w:rsid w:val="004D4AAC"/>
    <w:rsid w:val="004E17B0"/>
    <w:rsid w:val="004E2552"/>
    <w:rsid w:val="00510C11"/>
    <w:rsid w:val="00537949"/>
    <w:rsid w:val="005426BC"/>
    <w:rsid w:val="00543023"/>
    <w:rsid w:val="005560E6"/>
    <w:rsid w:val="00557B72"/>
    <w:rsid w:val="00562561"/>
    <w:rsid w:val="00572660"/>
    <w:rsid w:val="00573378"/>
    <w:rsid w:val="00573CD6"/>
    <w:rsid w:val="005864BD"/>
    <w:rsid w:val="005B02D5"/>
    <w:rsid w:val="005C0843"/>
    <w:rsid w:val="005C5B18"/>
    <w:rsid w:val="005D46AA"/>
    <w:rsid w:val="005F6AED"/>
    <w:rsid w:val="0060575A"/>
    <w:rsid w:val="006422FE"/>
    <w:rsid w:val="0064783D"/>
    <w:rsid w:val="00652742"/>
    <w:rsid w:val="00667119"/>
    <w:rsid w:val="00674B6A"/>
    <w:rsid w:val="00676BC9"/>
    <w:rsid w:val="00681BA1"/>
    <w:rsid w:val="00692788"/>
    <w:rsid w:val="0069665F"/>
    <w:rsid w:val="006A78B8"/>
    <w:rsid w:val="006A7C97"/>
    <w:rsid w:val="006D2E50"/>
    <w:rsid w:val="006D6DA7"/>
    <w:rsid w:val="006F0704"/>
    <w:rsid w:val="006F2210"/>
    <w:rsid w:val="007076DB"/>
    <w:rsid w:val="00710758"/>
    <w:rsid w:val="00712172"/>
    <w:rsid w:val="00717DAA"/>
    <w:rsid w:val="007212FF"/>
    <w:rsid w:val="00732774"/>
    <w:rsid w:val="00753E87"/>
    <w:rsid w:val="007702B2"/>
    <w:rsid w:val="00773987"/>
    <w:rsid w:val="00790FE0"/>
    <w:rsid w:val="007D6A32"/>
    <w:rsid w:val="007E46E9"/>
    <w:rsid w:val="007E7E1D"/>
    <w:rsid w:val="007F7893"/>
    <w:rsid w:val="00823A7D"/>
    <w:rsid w:val="00831154"/>
    <w:rsid w:val="008442CF"/>
    <w:rsid w:val="00864605"/>
    <w:rsid w:val="00895774"/>
    <w:rsid w:val="008A2A63"/>
    <w:rsid w:val="008B44F4"/>
    <w:rsid w:val="008D0A14"/>
    <w:rsid w:val="008E671B"/>
    <w:rsid w:val="00900999"/>
    <w:rsid w:val="00912FD1"/>
    <w:rsid w:val="00917B36"/>
    <w:rsid w:val="009255FF"/>
    <w:rsid w:val="00931C0B"/>
    <w:rsid w:val="009479E4"/>
    <w:rsid w:val="009574FD"/>
    <w:rsid w:val="0097185E"/>
    <w:rsid w:val="00982E1F"/>
    <w:rsid w:val="00987A1C"/>
    <w:rsid w:val="009A7F19"/>
    <w:rsid w:val="009B1260"/>
    <w:rsid w:val="009B696D"/>
    <w:rsid w:val="009C7E7C"/>
    <w:rsid w:val="009D042C"/>
    <w:rsid w:val="009D3CBE"/>
    <w:rsid w:val="009E1A53"/>
    <w:rsid w:val="009E27B6"/>
    <w:rsid w:val="009E64E1"/>
    <w:rsid w:val="00A0499E"/>
    <w:rsid w:val="00A102FD"/>
    <w:rsid w:val="00A10341"/>
    <w:rsid w:val="00A358C0"/>
    <w:rsid w:val="00A36AA8"/>
    <w:rsid w:val="00A46E6F"/>
    <w:rsid w:val="00A5604A"/>
    <w:rsid w:val="00A647AA"/>
    <w:rsid w:val="00A9042F"/>
    <w:rsid w:val="00A904F2"/>
    <w:rsid w:val="00A91DF5"/>
    <w:rsid w:val="00AA708F"/>
    <w:rsid w:val="00AA7EF0"/>
    <w:rsid w:val="00AB0E3F"/>
    <w:rsid w:val="00AB3000"/>
    <w:rsid w:val="00AB5D9A"/>
    <w:rsid w:val="00AC7D6D"/>
    <w:rsid w:val="00AD4850"/>
    <w:rsid w:val="00AD7FE3"/>
    <w:rsid w:val="00AF0267"/>
    <w:rsid w:val="00AF3889"/>
    <w:rsid w:val="00AF4CAA"/>
    <w:rsid w:val="00AF5B1C"/>
    <w:rsid w:val="00B0122B"/>
    <w:rsid w:val="00B0319E"/>
    <w:rsid w:val="00B03B59"/>
    <w:rsid w:val="00B041E4"/>
    <w:rsid w:val="00B06EB3"/>
    <w:rsid w:val="00B10867"/>
    <w:rsid w:val="00B11CCC"/>
    <w:rsid w:val="00B13A1E"/>
    <w:rsid w:val="00B143EB"/>
    <w:rsid w:val="00B214E2"/>
    <w:rsid w:val="00B2767E"/>
    <w:rsid w:val="00B4079D"/>
    <w:rsid w:val="00B916D6"/>
    <w:rsid w:val="00B94FEE"/>
    <w:rsid w:val="00BC0E90"/>
    <w:rsid w:val="00BD4D3F"/>
    <w:rsid w:val="00BE52F3"/>
    <w:rsid w:val="00BF452A"/>
    <w:rsid w:val="00C07F0E"/>
    <w:rsid w:val="00C21624"/>
    <w:rsid w:val="00C33D5A"/>
    <w:rsid w:val="00C4203F"/>
    <w:rsid w:val="00C63C67"/>
    <w:rsid w:val="00C747CF"/>
    <w:rsid w:val="00C81CEB"/>
    <w:rsid w:val="00CA61C9"/>
    <w:rsid w:val="00CB1E3A"/>
    <w:rsid w:val="00CB2EDF"/>
    <w:rsid w:val="00CC68AE"/>
    <w:rsid w:val="00CD244B"/>
    <w:rsid w:val="00D001AF"/>
    <w:rsid w:val="00D00380"/>
    <w:rsid w:val="00D03170"/>
    <w:rsid w:val="00D05562"/>
    <w:rsid w:val="00D06A3C"/>
    <w:rsid w:val="00D2108F"/>
    <w:rsid w:val="00D22720"/>
    <w:rsid w:val="00D36853"/>
    <w:rsid w:val="00D4123C"/>
    <w:rsid w:val="00D52134"/>
    <w:rsid w:val="00D638A2"/>
    <w:rsid w:val="00D70CFA"/>
    <w:rsid w:val="00D7686C"/>
    <w:rsid w:val="00DB6C85"/>
    <w:rsid w:val="00DB7BCA"/>
    <w:rsid w:val="00DC2160"/>
    <w:rsid w:val="00DD0BBE"/>
    <w:rsid w:val="00DD74A1"/>
    <w:rsid w:val="00DF76A9"/>
    <w:rsid w:val="00E21661"/>
    <w:rsid w:val="00E26AFE"/>
    <w:rsid w:val="00E27835"/>
    <w:rsid w:val="00E42F72"/>
    <w:rsid w:val="00E45A1A"/>
    <w:rsid w:val="00E5574C"/>
    <w:rsid w:val="00E622E1"/>
    <w:rsid w:val="00E64903"/>
    <w:rsid w:val="00E7745B"/>
    <w:rsid w:val="00E81962"/>
    <w:rsid w:val="00E919F7"/>
    <w:rsid w:val="00EB2D06"/>
    <w:rsid w:val="00EC2FA2"/>
    <w:rsid w:val="00EF1D09"/>
    <w:rsid w:val="00EF4CA2"/>
    <w:rsid w:val="00F138F0"/>
    <w:rsid w:val="00F322D8"/>
    <w:rsid w:val="00F37C90"/>
    <w:rsid w:val="00F4108E"/>
    <w:rsid w:val="00F42E6A"/>
    <w:rsid w:val="00F43A76"/>
    <w:rsid w:val="00F917EA"/>
    <w:rsid w:val="00F9191D"/>
    <w:rsid w:val="00F93A77"/>
    <w:rsid w:val="00F94102"/>
    <w:rsid w:val="00F97BCF"/>
    <w:rsid w:val="00FA7389"/>
    <w:rsid w:val="00FB0DC2"/>
    <w:rsid w:val="00FB406B"/>
    <w:rsid w:val="00FB6386"/>
    <w:rsid w:val="00FB78D3"/>
    <w:rsid w:val="00FB7F2A"/>
    <w:rsid w:val="00FC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6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5D46AA"/>
    <w:pPr>
      <w:keepNext/>
      <w:suppressAutoHyphens/>
      <w:spacing w:after="0" w:line="240" w:lineRule="auto"/>
      <w:ind w:left="1440" w:right="-2" w:hanging="1080"/>
      <w:outlineLvl w:val="4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5D46AA"/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34"/>
    <w:qFormat/>
    <w:rsid w:val="005D46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317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0317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03170"/>
    <w:rPr>
      <w:rFonts w:cs="Times New Roman"/>
      <w:vertAlign w:val="superscript"/>
    </w:rPr>
  </w:style>
  <w:style w:type="paragraph" w:customStyle="1" w:styleId="hp">
    <w:name w:val="hp"/>
    <w:basedOn w:val="a"/>
    <w:rsid w:val="00D6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C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3C35D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5426B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5426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41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41A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AF02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26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26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26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F0267"/>
    <w:rPr>
      <w:b/>
      <w:bCs/>
    </w:rPr>
  </w:style>
  <w:style w:type="character" w:styleId="af4">
    <w:name w:val="Hyperlink"/>
    <w:uiPriority w:val="99"/>
    <w:semiHidden/>
    <w:unhideWhenUsed/>
    <w:rsid w:val="00CB2EDF"/>
    <w:rPr>
      <w:color w:val="0000FF"/>
      <w:u w:val="single"/>
    </w:rPr>
  </w:style>
  <w:style w:type="character" w:customStyle="1" w:styleId="w">
    <w:name w:val="w"/>
    <w:basedOn w:val="a0"/>
    <w:rsid w:val="006F2210"/>
  </w:style>
  <w:style w:type="character" w:customStyle="1" w:styleId="Bold">
    <w:name w:val="_Bold"/>
    <w:uiPriority w:val="99"/>
    <w:rsid w:val="00543023"/>
    <w:rPr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B6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Информация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7">
    <w:name w:val="Основной текст_"/>
    <w:basedOn w:val="a0"/>
    <w:link w:val="4"/>
    <w:rsid w:val="00B94FEE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7"/>
    <w:rsid w:val="00B94FEE"/>
    <w:rPr>
      <w:rFonts w:ascii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7"/>
    <w:rsid w:val="00B94FEE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hAnsi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mcfr.ru/scion/citation/pit/MCFR10032839/MCFRLINK?cfu=default&amp;cpid=edu&amp;uAppCtx=R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CDBD-FE69-4AF7-A7EC-DEE89861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2125</Words>
  <Characters>18338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ультра</cp:lastModifiedBy>
  <cp:revision>8</cp:revision>
  <cp:lastPrinted>2017-01-16T10:46:00Z</cp:lastPrinted>
  <dcterms:created xsi:type="dcterms:W3CDTF">2016-01-11T21:25:00Z</dcterms:created>
  <dcterms:modified xsi:type="dcterms:W3CDTF">2017-01-29T20:17:00Z</dcterms:modified>
</cp:coreProperties>
</file>