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9" w:rsidRPr="006E0740" w:rsidRDefault="00C142A9" w:rsidP="0093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«Гимназия №1 п. Навля»</w:t>
      </w:r>
    </w:p>
    <w:p w:rsidR="00C142A9" w:rsidRPr="008D2A82" w:rsidRDefault="00C142A9" w:rsidP="00935517">
      <w:pPr>
        <w:rPr>
          <w:rFonts w:ascii="Times New Roman" w:hAnsi="Times New Roman" w:cs="Times New Roman"/>
          <w:sz w:val="28"/>
          <w:szCs w:val="28"/>
        </w:rPr>
      </w:pPr>
    </w:p>
    <w:p w:rsidR="00C142A9" w:rsidRPr="008D2A82" w:rsidRDefault="00C142A9" w:rsidP="00935517">
      <w:pPr>
        <w:rPr>
          <w:rFonts w:ascii="Times New Roman" w:hAnsi="Times New Roman" w:cs="Times New Roman"/>
          <w:sz w:val="28"/>
          <w:szCs w:val="28"/>
        </w:rPr>
      </w:pPr>
    </w:p>
    <w:p w:rsidR="00C142A9" w:rsidRDefault="00C142A9" w:rsidP="001E7E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Согласована  с                                                                                            Утверждена </w:t>
      </w:r>
    </w:p>
    <w:p w:rsidR="00C142A9" w:rsidRDefault="00C142A9" w:rsidP="001E7EC5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методического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приказом № 57/2 от 31.08.15</w:t>
      </w:r>
    </w:p>
    <w:p w:rsidR="00C142A9" w:rsidRDefault="00C142A9" w:rsidP="001E7E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гимназии   Чубаковой  Н.А.                                                 </w:t>
      </w:r>
    </w:p>
    <w:p w:rsidR="00C142A9" w:rsidRPr="008D2A82" w:rsidRDefault="00C142A9" w:rsidP="00935517">
      <w:pPr>
        <w:jc w:val="center"/>
        <w:rPr>
          <w:rFonts w:ascii="Times New Roman" w:hAnsi="Times New Roman" w:cs="Times New Roman"/>
          <w:sz w:val="40"/>
        </w:rPr>
      </w:pPr>
    </w:p>
    <w:p w:rsidR="00C142A9" w:rsidRDefault="00C142A9" w:rsidP="009355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2A9" w:rsidRPr="003852E4" w:rsidRDefault="00C142A9" w:rsidP="00935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2E4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C142A9" w:rsidRPr="003852E4" w:rsidRDefault="00C142A9" w:rsidP="00935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2E4">
        <w:rPr>
          <w:rFonts w:ascii="Times New Roman" w:hAnsi="Times New Roman" w:cs="Times New Roman"/>
          <w:b/>
          <w:sz w:val="32"/>
          <w:szCs w:val="32"/>
        </w:rPr>
        <w:t>повышенного уровня сложности</w:t>
      </w:r>
    </w:p>
    <w:p w:rsidR="00C142A9" w:rsidRPr="003852E4" w:rsidRDefault="00C142A9" w:rsidP="00935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2E4">
        <w:rPr>
          <w:rFonts w:ascii="Times New Roman" w:hAnsi="Times New Roman" w:cs="Times New Roman"/>
          <w:b/>
          <w:sz w:val="32"/>
          <w:szCs w:val="32"/>
        </w:rPr>
        <w:t>учебного курса «Основы религиозных культур и светской этики»</w:t>
      </w:r>
    </w:p>
    <w:p w:rsidR="00C142A9" w:rsidRPr="003852E4" w:rsidRDefault="00C142A9" w:rsidP="00935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2E4">
        <w:rPr>
          <w:rFonts w:ascii="Times New Roman" w:hAnsi="Times New Roman" w:cs="Times New Roman"/>
          <w:b/>
          <w:sz w:val="32"/>
          <w:szCs w:val="32"/>
        </w:rPr>
        <w:t>Модуль «Основы православной культуры»</w:t>
      </w:r>
    </w:p>
    <w:p w:rsidR="00C142A9" w:rsidRPr="003852E4" w:rsidRDefault="00C142A9" w:rsidP="00935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2E4">
        <w:rPr>
          <w:rFonts w:ascii="Times New Roman" w:hAnsi="Times New Roman" w:cs="Times New Roman"/>
          <w:b/>
          <w:sz w:val="32"/>
          <w:szCs w:val="32"/>
        </w:rPr>
        <w:t>для учащихся  4  - х классов.</w:t>
      </w:r>
    </w:p>
    <w:p w:rsidR="00C142A9" w:rsidRPr="00BF3C9A" w:rsidRDefault="00C142A9" w:rsidP="0093551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42A9" w:rsidRDefault="00C142A9" w:rsidP="003852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составлена на 2015-2019 учебный год</w:t>
      </w:r>
    </w:p>
    <w:p w:rsidR="00C142A9" w:rsidRPr="008D2A82" w:rsidRDefault="00C142A9" w:rsidP="00935517">
      <w:pPr>
        <w:rPr>
          <w:rFonts w:ascii="Times New Roman" w:hAnsi="Times New Roman" w:cs="Times New Roman"/>
          <w:sz w:val="28"/>
          <w:szCs w:val="28"/>
        </w:rPr>
      </w:pPr>
    </w:p>
    <w:p w:rsidR="00C142A9" w:rsidRPr="008D2A82" w:rsidRDefault="00C142A9" w:rsidP="00935517">
      <w:pPr>
        <w:tabs>
          <w:tab w:val="left" w:pos="2020"/>
          <w:tab w:val="right" w:pos="15278"/>
        </w:tabs>
        <w:rPr>
          <w:rFonts w:ascii="Times New Roman" w:hAnsi="Times New Roman" w:cs="Times New Roman"/>
          <w:sz w:val="28"/>
          <w:szCs w:val="28"/>
        </w:rPr>
      </w:pPr>
    </w:p>
    <w:p w:rsidR="00C142A9" w:rsidRPr="008D2A82" w:rsidRDefault="00C142A9" w:rsidP="00935517">
      <w:pPr>
        <w:tabs>
          <w:tab w:val="left" w:pos="2020"/>
          <w:tab w:val="right" w:pos="15278"/>
        </w:tabs>
        <w:rPr>
          <w:rFonts w:ascii="Times New Roman" w:hAnsi="Times New Roman" w:cs="Times New Roman"/>
          <w:sz w:val="28"/>
          <w:szCs w:val="28"/>
        </w:rPr>
      </w:pPr>
      <w:r w:rsidRPr="008D2A82">
        <w:rPr>
          <w:rFonts w:ascii="Times New Roman" w:hAnsi="Times New Roman" w:cs="Times New Roman"/>
          <w:sz w:val="28"/>
          <w:szCs w:val="28"/>
        </w:rPr>
        <w:tab/>
      </w:r>
    </w:p>
    <w:p w:rsidR="00C142A9" w:rsidRPr="008D2A82" w:rsidRDefault="00C142A9" w:rsidP="00935517">
      <w:pPr>
        <w:tabs>
          <w:tab w:val="left" w:pos="2020"/>
          <w:tab w:val="right" w:pos="15278"/>
        </w:tabs>
        <w:rPr>
          <w:rFonts w:ascii="Times New Roman" w:hAnsi="Times New Roman" w:cs="Times New Roman"/>
          <w:sz w:val="28"/>
          <w:szCs w:val="28"/>
        </w:rPr>
      </w:pPr>
    </w:p>
    <w:p w:rsidR="00C142A9" w:rsidRPr="003852E4" w:rsidRDefault="00C142A9" w:rsidP="00935517">
      <w:pPr>
        <w:tabs>
          <w:tab w:val="left" w:pos="2020"/>
          <w:tab w:val="right" w:pos="15278"/>
        </w:tabs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E4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</w:t>
      </w:r>
    </w:p>
    <w:p w:rsidR="00C142A9" w:rsidRPr="003852E4" w:rsidRDefault="00C142A9" w:rsidP="00BF3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852E4">
        <w:rPr>
          <w:rFonts w:ascii="Times New Roman" w:hAnsi="Times New Roman" w:cs="Times New Roman"/>
          <w:sz w:val="24"/>
          <w:szCs w:val="24"/>
        </w:rPr>
        <w:t>к утверждению методическим</w:t>
      </w:r>
    </w:p>
    <w:p w:rsidR="00C142A9" w:rsidRPr="003852E4" w:rsidRDefault="00C142A9" w:rsidP="00BF3C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852E4">
        <w:rPr>
          <w:rFonts w:ascii="Times New Roman" w:hAnsi="Times New Roman" w:cs="Times New Roman"/>
          <w:sz w:val="24"/>
          <w:szCs w:val="24"/>
        </w:rPr>
        <w:t>советом гимназии</w:t>
      </w:r>
    </w:p>
    <w:p w:rsidR="00C142A9" w:rsidRPr="003852E4" w:rsidRDefault="00C142A9" w:rsidP="009355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2A9" w:rsidRPr="003852E4" w:rsidRDefault="00C142A9" w:rsidP="001E7EC5">
      <w:pPr>
        <w:rPr>
          <w:rFonts w:ascii="Times New Roman" w:hAnsi="Times New Roman" w:cs="Times New Roman"/>
          <w:sz w:val="24"/>
          <w:szCs w:val="24"/>
        </w:rPr>
        <w:sectPr w:rsidR="00C142A9" w:rsidRPr="003852E4" w:rsidSect="008D2A82">
          <w:pgSz w:w="16838" w:h="11906" w:orient="landscape"/>
          <w:pgMar w:top="850" w:right="1134" w:bottom="1701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Протокол №1 </w:t>
      </w:r>
      <w:r w:rsidRPr="003852E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28.08.</w:t>
      </w:r>
      <w:r w:rsidRPr="003852E4">
        <w:rPr>
          <w:rFonts w:ascii="Times New Roman" w:hAnsi="Times New Roman" w:cs="Times New Roman"/>
          <w:sz w:val="24"/>
          <w:szCs w:val="24"/>
        </w:rPr>
        <w:t>2015 г.</w:t>
      </w:r>
    </w:p>
    <w:p w:rsidR="00C142A9" w:rsidRPr="008B6090" w:rsidRDefault="00C142A9" w:rsidP="008B6090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09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142A9" w:rsidRPr="008B6090" w:rsidRDefault="00C142A9" w:rsidP="008B609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B6090">
        <w:rPr>
          <w:rFonts w:ascii="Times New Roman" w:hAnsi="Times New Roman" w:cs="Times New Roman"/>
          <w:sz w:val="32"/>
          <w:szCs w:val="32"/>
        </w:rPr>
        <w:t xml:space="preserve">Рабочая программа повышенного уровня сложности разработана на основе  федерального государственного  образовательного  стандарта начального общего образования, примерной программы начального образования по «Основам православной культуры и светской этики» и авторской программы курса «Основам православной культуры и светской этики» для 4 - 5 классов образовательных учреждений под редакцией Данилюк А.Я., издательство «Просвещение», </w:t>
      </w:r>
      <w:smartTag w:uri="urn:schemas-microsoft-com:office:smarttags" w:element="metricconverter">
        <w:smartTagPr>
          <w:attr w:name="ProductID" w:val="2012 г"/>
        </w:smartTagPr>
        <w:r w:rsidRPr="008B6090">
          <w:rPr>
            <w:rFonts w:ascii="Times New Roman" w:hAnsi="Times New Roman" w:cs="Times New Roman"/>
            <w:sz w:val="32"/>
            <w:szCs w:val="32"/>
          </w:rPr>
          <w:t>2012 г</w:t>
        </w:r>
      </w:smartTag>
      <w:r w:rsidRPr="008B6090">
        <w:rPr>
          <w:rFonts w:ascii="Times New Roman" w:hAnsi="Times New Roman" w:cs="Times New Roman"/>
          <w:sz w:val="32"/>
          <w:szCs w:val="32"/>
        </w:rPr>
        <w:t xml:space="preserve">. и и включающей в себя материал, отражающий содержание примерной программы, и дополнена гимназическим компонентом по содержанию. Программа повышенного уровня сложности реализуется в соответствии с исполнением поручения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 w:rsidRPr="008B6090">
          <w:rPr>
            <w:rFonts w:ascii="Times New Roman" w:hAnsi="Times New Roman" w:cs="Times New Roman"/>
            <w:sz w:val="32"/>
            <w:szCs w:val="32"/>
          </w:rPr>
          <w:t>2009 г</w:t>
        </w:r>
      </w:smartTag>
      <w:r w:rsidRPr="008B6090">
        <w:rPr>
          <w:rFonts w:ascii="Times New Roman" w:hAnsi="Times New Roman" w:cs="Times New Roman"/>
          <w:sz w:val="32"/>
          <w:szCs w:val="32"/>
        </w:rPr>
        <w:t xml:space="preserve">. № Пр-2009 и Распоряжения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8B6090">
          <w:rPr>
            <w:rFonts w:ascii="Times New Roman" w:hAnsi="Times New Roman" w:cs="Times New Roman"/>
            <w:sz w:val="32"/>
            <w:szCs w:val="32"/>
          </w:rPr>
          <w:t>2012 г</w:t>
        </w:r>
      </w:smartTag>
      <w:r w:rsidRPr="008B6090">
        <w:rPr>
          <w:rFonts w:ascii="Times New Roman" w:hAnsi="Times New Roman" w:cs="Times New Roman"/>
          <w:sz w:val="32"/>
          <w:szCs w:val="32"/>
        </w:rPr>
        <w:t>. №84-р с 2012-13 учебного года во всех субъектах Российской Федерации в общеобразовательных учреждениях запланировано введение комплексного учебного курса для общеобразовательных учреждений «Основы религиозных культур и светской этики».</w:t>
      </w:r>
    </w:p>
    <w:p w:rsidR="00C142A9" w:rsidRPr="008B6090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8B6090">
        <w:rPr>
          <w:rFonts w:ascii="Times New Roman" w:hAnsi="Times New Roman" w:cs="Times New Roman"/>
          <w:sz w:val="32"/>
          <w:szCs w:val="32"/>
        </w:rPr>
        <w:t>Общие цели  и задачи начального общего образования с учетом специфики предмета курса.</w:t>
      </w:r>
    </w:p>
    <w:p w:rsidR="00C142A9" w:rsidRPr="00464C38" w:rsidRDefault="00C142A9" w:rsidP="008B60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Одна из актуальнейших в настоящее время проблем, которые решает общество, - это проблема духовно - 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</w:t>
      </w:r>
    </w:p>
    <w:p w:rsidR="00C142A9" w:rsidRPr="00464C38" w:rsidRDefault="00C142A9" w:rsidP="00464C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«Основы православной культуры» - это один из шести модулей учебного курса «Основы религиозных культур и светской этики».</w:t>
      </w:r>
    </w:p>
    <w:p w:rsidR="00C142A9" w:rsidRPr="00464C38" w:rsidRDefault="00C142A9" w:rsidP="00464C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Основной принцип, заложенный в содержания курса, -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C142A9" w:rsidRPr="00464C38" w:rsidRDefault="00C142A9" w:rsidP="00464C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C142A9" w:rsidRPr="00464C38" w:rsidRDefault="00C142A9" w:rsidP="00464C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- общая историческая судьба народов России;</w:t>
      </w:r>
    </w:p>
    <w:p w:rsidR="00C142A9" w:rsidRPr="00464C38" w:rsidRDefault="00C142A9" w:rsidP="00464C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 - политического пространства.</w:t>
      </w:r>
    </w:p>
    <w:p w:rsidR="00C142A9" w:rsidRPr="00464C38" w:rsidRDefault="00C142A9" w:rsidP="00464C38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</w:t>
      </w:r>
    </w:p>
    <w:p w:rsidR="00C142A9" w:rsidRPr="00464C38" w:rsidRDefault="00C142A9" w:rsidP="00464C38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A9" w:rsidRPr="00FA3D18" w:rsidRDefault="00C142A9" w:rsidP="001437F5">
      <w:pPr>
        <w:tabs>
          <w:tab w:val="left" w:pos="12520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A3D18">
        <w:rPr>
          <w:rFonts w:ascii="Times New Roman" w:hAnsi="Times New Roman" w:cs="Times New Roman"/>
          <w:sz w:val="28"/>
          <w:szCs w:val="28"/>
        </w:rPr>
        <w:tab/>
      </w:r>
    </w:p>
    <w:p w:rsidR="00C142A9" w:rsidRPr="00FA3D18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18">
        <w:rPr>
          <w:rFonts w:ascii="Times New Roman" w:hAnsi="Times New Roman" w:cs="Times New Roman"/>
          <w:b/>
          <w:sz w:val="28"/>
          <w:szCs w:val="28"/>
        </w:rPr>
        <w:t xml:space="preserve">Цели. </w:t>
      </w:r>
      <w:r w:rsidRPr="00FA3D18">
        <w:rPr>
          <w:rFonts w:ascii="Times New Roman" w:hAnsi="Times New Roman" w:cs="Times New Roman"/>
          <w:color w:val="000000"/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142A9" w:rsidRPr="00FA3D18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D1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42A9" w:rsidRPr="00464C38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142A9" w:rsidRPr="00464C38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142A9" w:rsidRPr="00464C38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4C38">
        <w:rPr>
          <w:rFonts w:ascii="Times New Roman" w:hAnsi="Times New Roman" w:cs="Times New Roman"/>
          <w:sz w:val="28"/>
          <w:szCs w:val="28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142A9" w:rsidRPr="00FA3D18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18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FA3D1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C142A9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142A9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42A9" w:rsidRDefault="00C142A9" w:rsidP="001437F5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05">
        <w:rPr>
          <w:rFonts w:ascii="Times New Roman" w:hAnsi="Times New Roman" w:cs="Times New Roman"/>
          <w:b/>
          <w:sz w:val="32"/>
          <w:szCs w:val="32"/>
        </w:rPr>
        <w:t>2.</w:t>
      </w:r>
      <w:r w:rsidRPr="00CC25CC">
        <w:rPr>
          <w:rFonts w:ascii="Times New Roman" w:hAnsi="Times New Roman" w:cs="Times New Roman"/>
          <w:b/>
          <w:sz w:val="32"/>
          <w:szCs w:val="32"/>
        </w:rPr>
        <w:t>Общая характеристика учебного предмета, курса</w:t>
      </w:r>
      <w:r w:rsidRPr="00CC25CC">
        <w:rPr>
          <w:rFonts w:ascii="Times New Roman" w:hAnsi="Times New Roman" w:cs="Times New Roman"/>
          <w:b/>
          <w:sz w:val="28"/>
          <w:szCs w:val="28"/>
        </w:rPr>
        <w:t>.</w:t>
      </w:r>
    </w:p>
    <w:p w:rsidR="00C142A9" w:rsidRPr="00FA3D18" w:rsidRDefault="00C142A9" w:rsidP="001437F5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Цель комплексного учебного курса «Основы религиозных культур и светской этики» — формирование у младшего подрост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ка мотиваций к осознанному нравственному поведению, основан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ному на знании культурных и религиозных традиций многонацио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щих основу курса (религиозную или нерелигиозную).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Новый курс призван актуализировать в содержании общего об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разования вопрос совершенствования личности ребёнка на прин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ципах гуманизма в тесной связи с религиозными и общечелове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ческими ценностями. Курс должен сыграть важную роль как в расширении образовательного кругозора учащегося, так и в вос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питательном процессе формирования порядочного, честного, достойного гражданина.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Основной принцип, заложенный в содержании курса, — общ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ность в многообразии, многоединство, поликультурность, — отра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жает культурную, социальную, этническую, религиозную слож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ность нашей страны и современного мира.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женный веками диалог культур, а также общность социально-по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литического пространства.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Учебный курс является единой учебно-воспитательной систе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мой. Все его модули согласуются между собой по педагогичес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ким целям, задачам, требованиям к результатам освоения учеб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лах отведённого учебного времени с учётом образовательных воз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можностей младших подростков.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Учебный курс имеет комплексный характер и включает 6 мо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Образовательный процесс в границах учебного курса и сопут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ствующей ему системы межпредметных связей формирует у обу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чающихся начальное представление о религиозных культурах и светской этике посредством: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щую педагогическую цель — воспитание нравственного, творчес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кого, ответственного гражданина России;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• ориентации учебного содержания на совместное осмысление педагогами, обучающимися и их родителями актуальных проблем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3D18">
        <w:rPr>
          <w:rFonts w:ascii="Times New Roman" w:hAnsi="Times New Roman" w:cs="Times New Roman"/>
          <w:sz w:val="28"/>
          <w:szCs w:val="28"/>
        </w:rPr>
        <w:br/>
        <w:t>развития личностной ценностно-смысловой сферы младших под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ростков;</w:t>
      </w:r>
    </w:p>
    <w:p w:rsidR="00C142A9" w:rsidRPr="00FA3D18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• единых требований  к результатам освоения содержания  учебного курса.</w:t>
      </w:r>
    </w:p>
    <w:p w:rsidR="00C142A9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FA3D18">
        <w:rPr>
          <w:rFonts w:ascii="Times New Roman" w:hAnsi="Times New Roman" w:cs="Times New Roman"/>
          <w:sz w:val="28"/>
          <w:szCs w:val="28"/>
        </w:rPr>
        <w:softHyphen/>
        <w:t>черпываться содержанием этого курса.</w:t>
      </w:r>
    </w:p>
    <w:p w:rsidR="00C142A9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142A9" w:rsidRDefault="00C142A9" w:rsidP="001437F5">
      <w:pPr>
        <w:spacing w:line="360" w:lineRule="auto"/>
        <w:ind w:left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FA3D18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CC25CC">
        <w:rPr>
          <w:rFonts w:ascii="Times New Roman" w:hAnsi="Times New Roman" w:cs="Times New Roman"/>
          <w:b/>
          <w:sz w:val="32"/>
          <w:szCs w:val="32"/>
        </w:rPr>
        <w:t>Описание места учебного предмета, курса в учебном плане</w:t>
      </w:r>
      <w:r w:rsidRPr="00FA3D1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142A9" w:rsidRPr="007F1FBB" w:rsidRDefault="00C142A9" w:rsidP="001437F5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142A9" w:rsidRDefault="00C142A9" w:rsidP="001437F5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A3D18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МБОУ «Гимназия №1 п. Навля»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A3D18">
        <w:rPr>
          <w:rFonts w:ascii="Times New Roman" w:hAnsi="Times New Roman" w:cs="Times New Roman"/>
          <w:sz w:val="28"/>
          <w:szCs w:val="28"/>
        </w:rPr>
        <w:t xml:space="preserve"> изучение «Основы религиозной культуры и православной этики»  в 4 классе отводится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FA3D18">
        <w:rPr>
          <w:rFonts w:ascii="Times New Roman" w:hAnsi="Times New Roman" w:cs="Times New Roman"/>
          <w:sz w:val="28"/>
          <w:szCs w:val="28"/>
        </w:rPr>
        <w:t>. Рабочая программа предусматривает обучение «Основы религиозной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 этики»  в объеме 1</w:t>
      </w:r>
      <w:r w:rsidRPr="00FA3D1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D18">
        <w:rPr>
          <w:rFonts w:ascii="Times New Roman" w:hAnsi="Times New Roman" w:cs="Times New Roman"/>
          <w:sz w:val="28"/>
          <w:szCs w:val="28"/>
        </w:rPr>
        <w:t xml:space="preserve"> в неделю в течение одного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A9" w:rsidRDefault="00C142A9" w:rsidP="001437F5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142A9" w:rsidRDefault="00C142A9" w:rsidP="001437F5">
      <w:pPr>
        <w:pStyle w:val="3"/>
        <w:spacing w:line="360" w:lineRule="auto"/>
        <w:ind w:left="709"/>
        <w:rPr>
          <w:szCs w:val="28"/>
        </w:rPr>
      </w:pPr>
      <w:r w:rsidRPr="00625C9E">
        <w:rPr>
          <w:szCs w:val="28"/>
        </w:rPr>
        <w:t>4. Описание ценностных ориентиров содержания учебного предмета</w:t>
      </w:r>
    </w:p>
    <w:p w:rsidR="00C142A9" w:rsidRPr="00625C9E" w:rsidRDefault="00C142A9" w:rsidP="001437F5">
      <w:pPr>
        <w:pStyle w:val="3"/>
        <w:spacing w:line="360" w:lineRule="auto"/>
        <w:ind w:left="709"/>
        <w:rPr>
          <w:szCs w:val="28"/>
        </w:rPr>
      </w:pP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5"/>
          <w:color w:val="000000"/>
          <w:sz w:val="28"/>
          <w:szCs w:val="28"/>
        </w:rPr>
        <w:t> </w:t>
      </w:r>
      <w:r w:rsidRPr="00625C9E">
        <w:rPr>
          <w:rStyle w:val="apple-converted-space"/>
          <w:color w:val="000000"/>
          <w:sz w:val="28"/>
          <w:szCs w:val="28"/>
        </w:rPr>
        <w:t> </w:t>
      </w:r>
      <w:r w:rsidRPr="00625C9E">
        <w:rPr>
          <w:rStyle w:val="c1"/>
          <w:b/>
          <w:bCs/>
          <w:i/>
          <w:iCs/>
          <w:color w:val="000000"/>
          <w:sz w:val="28"/>
          <w:szCs w:val="28"/>
        </w:rPr>
        <w:t>Личностные ценности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жизни</w:t>
      </w:r>
      <w:r w:rsidRPr="00625C9E">
        <w:rPr>
          <w:rStyle w:val="c5"/>
          <w:color w:val="000000"/>
          <w:sz w:val="28"/>
          <w:szCs w:val="28"/>
        </w:rPr>
        <w:t> –  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добра</w:t>
      </w:r>
      <w:r w:rsidRPr="00625C9E">
        <w:rPr>
          <w:rStyle w:val="c5"/>
          <w:color w:val="000000"/>
          <w:sz w:val="28"/>
          <w:szCs w:val="28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природы</w:t>
      </w:r>
      <w:r w:rsidRPr="00625C9E">
        <w:rPr>
          <w:rStyle w:val="c5"/>
          <w:color w:val="000000"/>
          <w:sz w:val="28"/>
          <w:szCs w:val="28"/>
        </w:rPr>
        <w:t> 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истины</w:t>
      </w:r>
      <w:r w:rsidRPr="00625C9E">
        <w:rPr>
          <w:rStyle w:val="c5"/>
          <w:color w:val="000000"/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красоты, гармонии</w:t>
      </w:r>
      <w:r w:rsidRPr="00625C9E">
        <w:rPr>
          <w:rStyle w:val="c5"/>
          <w:color w:val="000000"/>
          <w:sz w:val="28"/>
          <w:szCs w:val="28"/>
        </w:rPr>
        <w:t> 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i/>
          <w:iCs/>
          <w:color w:val="000000"/>
          <w:sz w:val="28"/>
          <w:szCs w:val="28"/>
        </w:rPr>
        <w:t>Общественные ценности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человека как разумного существа</w:t>
      </w:r>
      <w:r w:rsidRPr="00625C9E">
        <w:rPr>
          <w:rStyle w:val="c5"/>
          <w:color w:val="000000"/>
          <w:sz w:val="28"/>
          <w:szCs w:val="28"/>
        </w:rPr>
        <w:t>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 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семьи</w:t>
      </w:r>
      <w:r w:rsidRPr="00625C9E">
        <w:rPr>
          <w:rStyle w:val="c5"/>
          <w:color w:val="000000"/>
          <w:sz w:val="28"/>
          <w:szCs w:val="28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 от поколения к поколению и тем самым жизнеспособность российского общества.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труда и творчества</w:t>
      </w:r>
      <w:r w:rsidRPr="00625C9E">
        <w:rPr>
          <w:rStyle w:val="c5"/>
          <w:color w:val="000000"/>
          <w:sz w:val="28"/>
          <w:szCs w:val="28"/>
        </w:rPr>
        <w:t> как естественного условия человеческой жизни, состояния нормального человеческого существования.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свободы</w:t>
      </w:r>
      <w:r w:rsidRPr="00625C9E">
        <w:rPr>
          <w:rStyle w:val="c5"/>
          <w:color w:val="000000"/>
          <w:sz w:val="28"/>
          <w:szCs w:val="28"/>
        </w:rPr>
        <w:t> 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социальной солидарности</w:t>
      </w:r>
      <w:r w:rsidRPr="00625C9E">
        <w:rPr>
          <w:rStyle w:val="c5"/>
          <w:color w:val="000000"/>
          <w:sz w:val="28"/>
          <w:szCs w:val="28"/>
        </w:rPr>
        <w:t> как признание прав и свобод человека,  обладание чувствами справедливости, милосердия, чести, достоинства по отношению к себе и к другим людям.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гражданственности</w:t>
      </w:r>
      <w:r w:rsidRPr="00625C9E">
        <w:rPr>
          <w:rStyle w:val="c5"/>
          <w:color w:val="000000"/>
          <w:sz w:val="28"/>
          <w:szCs w:val="28"/>
        </w:rPr>
        <w:t> – осознание человеком себя как члена общества, народа, представителя страны и государства.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патриотизма</w:t>
      </w:r>
      <w:r w:rsidRPr="00625C9E">
        <w:rPr>
          <w:rStyle w:val="c5"/>
          <w:color w:val="000000"/>
          <w:sz w:val="28"/>
          <w:szCs w:val="28"/>
        </w:rPr>
        <w:t> – одно из проявлений духовной зрелости человека, выража-ющеееся в любви к России,  народу, малой родине, в осознанном желании служить Отечеству.</w:t>
      </w:r>
    </w:p>
    <w:p w:rsidR="00C142A9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5"/>
          <w:color w:val="000000"/>
          <w:sz w:val="28"/>
          <w:szCs w:val="28"/>
        </w:rPr>
      </w:pPr>
      <w:r w:rsidRPr="00625C9E">
        <w:rPr>
          <w:rStyle w:val="c1"/>
          <w:b/>
          <w:bCs/>
          <w:color w:val="000000"/>
          <w:sz w:val="28"/>
          <w:szCs w:val="28"/>
        </w:rPr>
        <w:t>Ценность человечества</w:t>
      </w:r>
      <w:r w:rsidRPr="00625C9E">
        <w:rPr>
          <w:rStyle w:val="c5"/>
          <w:color w:val="000000"/>
          <w:sz w:val="28"/>
          <w:szCs w:val="28"/>
        </w:rPr>
        <w:t> как части мирового сообщества, для существования и прог-рессса которого необходимы мир, сотрудничество народов и уважение к многообразию их культур.</w:t>
      </w:r>
    </w:p>
    <w:p w:rsidR="00C142A9" w:rsidRPr="00625C9E" w:rsidRDefault="00C142A9" w:rsidP="001437F5">
      <w:pPr>
        <w:pStyle w:val="c0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C142A9" w:rsidRDefault="00C142A9" w:rsidP="001437F5">
      <w:pPr>
        <w:ind w:left="709"/>
        <w:jc w:val="center"/>
        <w:rPr>
          <w:rStyle w:val="FontStyle24"/>
          <w:sz w:val="32"/>
          <w:szCs w:val="32"/>
        </w:rPr>
      </w:pPr>
      <w:r w:rsidRPr="001437F5"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1437F5">
        <w:rPr>
          <w:rStyle w:val="FontStyle24"/>
          <w:sz w:val="32"/>
          <w:szCs w:val="32"/>
        </w:rPr>
        <w:t>Личностные,  метапредметные</w:t>
      </w:r>
      <w:r w:rsidRPr="001437F5">
        <w:rPr>
          <w:rFonts w:ascii="Times New Roman" w:hAnsi="Times New Roman" w:cs="Times New Roman"/>
          <w:b/>
          <w:sz w:val="32"/>
          <w:szCs w:val="32"/>
        </w:rPr>
        <w:t>, п</w:t>
      </w:r>
      <w:r w:rsidRPr="001437F5">
        <w:rPr>
          <w:rStyle w:val="FontStyle24"/>
          <w:sz w:val="32"/>
          <w:szCs w:val="32"/>
        </w:rPr>
        <w:t>редметные результаты.</w:t>
      </w:r>
    </w:p>
    <w:p w:rsidR="00C142A9" w:rsidRPr="001437F5" w:rsidRDefault="00C142A9" w:rsidP="001437F5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2A9" w:rsidRPr="00CC25CC" w:rsidRDefault="00C142A9" w:rsidP="001437F5">
      <w:pPr>
        <w:pStyle w:val="Style9"/>
        <w:widowControl/>
        <w:spacing w:before="24" w:line="240" w:lineRule="auto"/>
        <w:ind w:left="709" w:firstLine="0"/>
        <w:contextualSpacing/>
        <w:rPr>
          <w:rStyle w:val="FontStyle26"/>
          <w:sz w:val="28"/>
          <w:szCs w:val="28"/>
        </w:rPr>
      </w:pPr>
      <w:r w:rsidRPr="00CC25CC">
        <w:rPr>
          <w:rStyle w:val="FontStyle24"/>
          <w:sz w:val="28"/>
          <w:szCs w:val="28"/>
        </w:rPr>
        <w:t>Личностные результаты:</w:t>
      </w:r>
    </w:p>
    <w:p w:rsidR="00C142A9" w:rsidRPr="00415019" w:rsidRDefault="00C142A9" w:rsidP="001437F5">
      <w:pPr>
        <w:pStyle w:val="Style12"/>
        <w:widowControl/>
        <w:tabs>
          <w:tab w:val="left" w:pos="1421"/>
        </w:tabs>
        <w:spacing w:before="293" w:line="360" w:lineRule="auto"/>
        <w:ind w:left="709" w:firstLine="0"/>
        <w:contextualSpacing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C142A9" w:rsidRPr="00415019" w:rsidRDefault="00C142A9" w:rsidP="001437F5">
      <w:pPr>
        <w:pStyle w:val="Style12"/>
        <w:widowControl/>
        <w:tabs>
          <w:tab w:val="left" w:pos="1421"/>
        </w:tabs>
        <w:spacing w:before="125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развитие чувства преданности и любви к Родине, её истории и культуре, ее традициям и преданиям, а в дальнейшем – осознание ответственности за сохранение культурно-исторического наследия России;</w:t>
      </w:r>
    </w:p>
    <w:p w:rsidR="00C142A9" w:rsidRPr="00415019" w:rsidRDefault="00C142A9" w:rsidP="001437F5">
      <w:pPr>
        <w:pStyle w:val="Style12"/>
        <w:widowControl/>
        <w:tabs>
          <w:tab w:val="left" w:pos="1421"/>
        </w:tabs>
        <w:spacing w:before="134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C142A9" w:rsidRPr="00415019" w:rsidRDefault="00C142A9" w:rsidP="001437F5">
      <w:pPr>
        <w:pStyle w:val="Style12"/>
        <w:widowControl/>
        <w:tabs>
          <w:tab w:val="left" w:pos="1421"/>
        </w:tabs>
        <w:spacing w:before="134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C142A9" w:rsidRPr="00415019" w:rsidRDefault="00C142A9" w:rsidP="001437F5">
      <w:pPr>
        <w:pStyle w:val="Style13"/>
        <w:widowControl/>
        <w:spacing w:before="130" w:line="360" w:lineRule="auto"/>
        <w:ind w:left="709" w:firstLine="0"/>
        <w:jc w:val="left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C142A9" w:rsidRPr="00415019" w:rsidRDefault="00C142A9" w:rsidP="001437F5">
      <w:pPr>
        <w:pStyle w:val="Style13"/>
        <w:widowControl/>
        <w:spacing w:before="67" w:line="360" w:lineRule="auto"/>
        <w:ind w:left="709" w:firstLine="0"/>
        <w:jc w:val="left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настроенность на доброе поведение и добрые взаимоотношения с окружающими;</w:t>
      </w:r>
    </w:p>
    <w:p w:rsidR="00C142A9" w:rsidRPr="00415019" w:rsidRDefault="00C142A9" w:rsidP="001437F5">
      <w:pPr>
        <w:pStyle w:val="Style12"/>
        <w:widowControl/>
        <w:tabs>
          <w:tab w:val="left" w:pos="1445"/>
        </w:tabs>
        <w:spacing w:before="139" w:line="360" w:lineRule="auto"/>
        <w:ind w:left="709" w:firstLine="0"/>
        <w:contextualSpacing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C142A9" w:rsidRPr="00415019" w:rsidRDefault="00C142A9" w:rsidP="001437F5">
      <w:pPr>
        <w:pStyle w:val="Style9"/>
        <w:widowControl/>
        <w:spacing w:line="360" w:lineRule="auto"/>
        <w:ind w:left="709" w:firstLine="0"/>
        <w:contextualSpacing/>
        <w:rPr>
          <w:sz w:val="28"/>
          <w:szCs w:val="28"/>
        </w:rPr>
      </w:pPr>
    </w:p>
    <w:p w:rsidR="00C142A9" w:rsidRDefault="00C142A9" w:rsidP="001437F5">
      <w:pPr>
        <w:pStyle w:val="Style9"/>
        <w:widowControl/>
        <w:spacing w:before="34" w:line="240" w:lineRule="auto"/>
        <w:ind w:left="709" w:firstLine="0"/>
        <w:contextualSpacing/>
        <w:rPr>
          <w:rStyle w:val="FontStyle24"/>
          <w:i/>
          <w:sz w:val="28"/>
          <w:szCs w:val="28"/>
        </w:rPr>
      </w:pPr>
    </w:p>
    <w:p w:rsidR="00C142A9" w:rsidRPr="00625C9E" w:rsidRDefault="00C142A9" w:rsidP="001437F5">
      <w:pPr>
        <w:pStyle w:val="Style9"/>
        <w:widowControl/>
        <w:spacing w:before="34" w:line="360" w:lineRule="auto"/>
        <w:ind w:left="709" w:firstLine="0"/>
        <w:contextualSpacing/>
        <w:rPr>
          <w:rStyle w:val="FontStyle26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C379E9">
        <w:rPr>
          <w:rStyle w:val="FontStyle24"/>
          <w:sz w:val="28"/>
          <w:szCs w:val="28"/>
        </w:rPr>
        <w:t>етапредметные</w:t>
      </w:r>
      <w:r w:rsidRPr="00625C9E">
        <w:rPr>
          <w:rStyle w:val="FontStyle24"/>
          <w:sz w:val="28"/>
          <w:szCs w:val="28"/>
        </w:rPr>
        <w:t>результаты</w:t>
      </w:r>
      <w:r w:rsidRPr="00625C9E">
        <w:rPr>
          <w:rStyle w:val="FontStyle26"/>
          <w:sz w:val="28"/>
          <w:szCs w:val="28"/>
        </w:rPr>
        <w:t>:</w:t>
      </w:r>
    </w:p>
    <w:p w:rsidR="00C142A9" w:rsidRPr="00415019" w:rsidRDefault="00C142A9" w:rsidP="001437F5">
      <w:pPr>
        <w:pStyle w:val="Style12"/>
        <w:widowControl/>
        <w:tabs>
          <w:tab w:val="left" w:pos="1445"/>
        </w:tabs>
        <w:spacing w:before="307" w:line="360" w:lineRule="auto"/>
        <w:ind w:left="709" w:firstLine="0"/>
        <w:contextualSpacing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развитие познавательной деятельности младшего школьника в гуманитарной сфере;</w:t>
      </w:r>
    </w:p>
    <w:p w:rsidR="00C142A9" w:rsidRPr="00415019" w:rsidRDefault="00C142A9" w:rsidP="001437F5">
      <w:pPr>
        <w:pStyle w:val="Style12"/>
        <w:widowControl/>
        <w:tabs>
          <w:tab w:val="left" w:pos="1445"/>
        </w:tabs>
        <w:spacing w:before="168" w:line="360" w:lineRule="auto"/>
        <w:ind w:left="709" w:firstLine="0"/>
        <w:contextualSpacing/>
        <w:jc w:val="left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любовь к родному языку, родной истории, литературе и культуре;</w:t>
      </w:r>
    </w:p>
    <w:p w:rsidR="00C142A9" w:rsidRPr="00415019" w:rsidRDefault="00C142A9" w:rsidP="001437F5">
      <w:pPr>
        <w:pStyle w:val="Style12"/>
        <w:widowControl/>
        <w:tabs>
          <w:tab w:val="left" w:pos="1445"/>
        </w:tabs>
        <w:spacing w:before="144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умение сравнивать и анализировать документальные и литературные источники;</w:t>
      </w:r>
    </w:p>
    <w:p w:rsidR="00C142A9" w:rsidRPr="00415019" w:rsidRDefault="00C142A9" w:rsidP="001437F5">
      <w:pPr>
        <w:pStyle w:val="Style13"/>
        <w:widowControl/>
        <w:spacing w:before="34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умение описывать достопамятные события родного края, школы, семьи.</w:t>
      </w:r>
    </w:p>
    <w:p w:rsidR="00C142A9" w:rsidRPr="00415019" w:rsidRDefault="00C142A9" w:rsidP="001437F5">
      <w:pPr>
        <w:pStyle w:val="Style9"/>
        <w:widowControl/>
        <w:spacing w:line="360" w:lineRule="auto"/>
        <w:ind w:left="709" w:firstLine="0"/>
        <w:rPr>
          <w:sz w:val="28"/>
          <w:szCs w:val="28"/>
        </w:rPr>
      </w:pPr>
    </w:p>
    <w:p w:rsidR="00C142A9" w:rsidRPr="001437F5" w:rsidRDefault="00C142A9" w:rsidP="003E3DDF">
      <w:pPr>
        <w:pStyle w:val="Style9"/>
        <w:widowControl/>
        <w:spacing w:before="34" w:line="360" w:lineRule="auto"/>
        <w:ind w:left="709" w:firstLine="0"/>
        <w:rPr>
          <w:sz w:val="28"/>
          <w:szCs w:val="28"/>
        </w:rPr>
      </w:pPr>
      <w:r w:rsidRPr="001437F5">
        <w:rPr>
          <w:rStyle w:val="FontStyle24"/>
          <w:sz w:val="28"/>
          <w:szCs w:val="28"/>
        </w:rPr>
        <w:t>Предметные результаты</w:t>
      </w:r>
      <w:r w:rsidRPr="001437F5">
        <w:rPr>
          <w:rStyle w:val="FontStyle26"/>
          <w:sz w:val="28"/>
          <w:szCs w:val="28"/>
        </w:rPr>
        <w:t>:</w:t>
      </w:r>
    </w:p>
    <w:p w:rsidR="00C142A9" w:rsidRPr="00415019" w:rsidRDefault="00C142A9" w:rsidP="003E3DDF">
      <w:pPr>
        <w:pStyle w:val="Style13"/>
        <w:widowControl/>
        <w:spacing w:before="67" w:line="360" w:lineRule="auto"/>
        <w:ind w:left="709" w:firstLine="0"/>
        <w:jc w:val="left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развитие чувства прекрасного в процессе знакомства с памятниками православной культуры;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34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9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9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9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0" w:line="360" w:lineRule="auto"/>
        <w:ind w:left="709" w:firstLine="0"/>
        <w:jc w:val="left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приобщение к духовно-нравственным ценностям своего народа;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0" w:line="360" w:lineRule="auto"/>
        <w:ind w:left="709" w:firstLine="0"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C142A9" w:rsidRPr="00415019" w:rsidRDefault="00C142A9" w:rsidP="003E3DDF">
      <w:pPr>
        <w:pStyle w:val="Style12"/>
        <w:widowControl/>
        <w:tabs>
          <w:tab w:val="left" w:pos="1445"/>
        </w:tabs>
        <w:spacing w:before="14" w:line="360" w:lineRule="auto"/>
        <w:ind w:left="709" w:firstLine="0"/>
        <w:contextualSpacing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 xml:space="preserve">– приобретение устойчивых представлений о нравственности и духовности в рамках понятий </w:t>
      </w:r>
      <w:r w:rsidRPr="00415019">
        <w:rPr>
          <w:rStyle w:val="FontStyle27"/>
          <w:sz w:val="28"/>
          <w:szCs w:val="28"/>
        </w:rPr>
        <w:t>добро - зло, правда - ложь, свобода и ответственность, совесть и долг;</w:t>
      </w:r>
    </w:p>
    <w:p w:rsidR="00C142A9" w:rsidRDefault="00C142A9" w:rsidP="003E3DDF">
      <w:pPr>
        <w:pStyle w:val="Style12"/>
        <w:widowControl/>
        <w:tabs>
          <w:tab w:val="left" w:pos="686"/>
        </w:tabs>
        <w:spacing w:before="173" w:line="360" w:lineRule="auto"/>
        <w:ind w:left="709" w:firstLine="0"/>
        <w:contextualSpacing/>
        <w:rPr>
          <w:rStyle w:val="FontStyle26"/>
          <w:sz w:val="28"/>
          <w:szCs w:val="28"/>
        </w:rPr>
      </w:pPr>
      <w:r w:rsidRPr="00415019">
        <w:rPr>
          <w:rStyle w:val="FontStyle26"/>
          <w:sz w:val="28"/>
          <w:szCs w:val="28"/>
        </w:rPr>
        <w:t>– формирование потребности в нравственном совершенствовании.</w:t>
      </w:r>
    </w:p>
    <w:p w:rsidR="00C142A9" w:rsidRDefault="00C142A9" w:rsidP="001437F5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C142A9" w:rsidRDefault="00C142A9" w:rsidP="001437F5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C142A9" w:rsidRPr="007F1FBB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7F1FBB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142A9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исламской культуры</w:t>
      </w:r>
    </w:p>
    <w:p w:rsidR="00C142A9" w:rsidRPr="007F1FBB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7F1FBB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исламской религиозной морали;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</w:r>
      <w:r w:rsidRPr="007F1FBB">
        <w:rPr>
          <w:rFonts w:ascii="Times New Roman" w:hAnsi="Times New Roman" w:cs="Times New Roman"/>
          <w:i/>
          <w:sz w:val="28"/>
          <w:szCs w:val="28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</w:r>
      <w:r w:rsidRPr="007F1FBB">
        <w:rPr>
          <w:rFonts w:ascii="Times New Roman" w:hAnsi="Times New Roman" w:cs="Times New Roman"/>
          <w:i/>
          <w:sz w:val="28"/>
          <w:szCs w:val="28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</w:r>
      <w:r w:rsidRPr="007F1FBB">
        <w:rPr>
          <w:rFonts w:ascii="Times New Roman" w:hAnsi="Times New Roman" w:cs="Times New Roman"/>
          <w:i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законныхинтересов сограждан; </w:t>
      </w:r>
    </w:p>
    <w:p w:rsidR="00C142A9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</w:r>
      <w:r w:rsidRPr="007F1FBB">
        <w:rPr>
          <w:rFonts w:ascii="Times New Roman" w:hAnsi="Times New Roman" w:cs="Times New Roman"/>
          <w:i/>
          <w:sz w:val="28"/>
          <w:szCs w:val="28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буддийской культуры</w:t>
      </w:r>
    </w:p>
    <w:p w:rsidR="00C142A9" w:rsidRPr="007F1FBB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7F1FBB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буддийской религиозной морали;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142A9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иудейской культуры</w:t>
      </w:r>
    </w:p>
    <w:p w:rsidR="00C142A9" w:rsidRPr="007F1FBB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 излагать свое мнение по поводу значения религии, религиозной культуры в жизни людей и общества;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иудейской религиозной морали;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142A9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</w:t>
      </w:r>
    </w:p>
    <w:p w:rsidR="00C142A9" w:rsidRPr="007F1FBB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религиозной морали;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142A9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A9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p w:rsidR="00C142A9" w:rsidRPr="007F1FBB" w:rsidRDefault="00C142A9" w:rsidP="005121A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российской светской этики в жизни людей и общества;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142A9" w:rsidRPr="007F1FBB" w:rsidRDefault="00C142A9" w:rsidP="001437F5">
      <w:pPr>
        <w:tabs>
          <w:tab w:val="left" w:pos="142"/>
          <w:tab w:val="left" w:leader="dot" w:pos="624"/>
        </w:tabs>
        <w:spacing w:line="360" w:lineRule="auto"/>
        <w:ind w:left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7F1FB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FBB">
        <w:rPr>
          <w:rFonts w:ascii="Times New Roman" w:hAnsi="Times New Roman" w:cs="Times New Roman"/>
          <w:i/>
          <w:sz w:val="28"/>
          <w:szCs w:val="28"/>
        </w:rPr>
        <w:t>–</w:t>
      </w:r>
      <w:r w:rsidRPr="007F1FBB">
        <w:rPr>
          <w:rFonts w:ascii="Times New Roman" w:hAnsi="Times New Roman" w:cs="Times New Roman"/>
          <w:i/>
          <w:sz w:val="28"/>
          <w:szCs w:val="28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142A9" w:rsidRPr="007F1FBB" w:rsidRDefault="00C142A9" w:rsidP="001437F5">
      <w:pPr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7F1FBB">
        <w:rPr>
          <w:rFonts w:ascii="Times New Roman" w:hAnsi="Times New Roman" w:cs="Times New Roman"/>
          <w:b/>
          <w:sz w:val="32"/>
          <w:szCs w:val="32"/>
        </w:rPr>
        <w:t>. Содержание учебного предмета, курса (способы проверки)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Основное содержание предметной области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исламской культуры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буддийской культуры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 религия. Будда и его учение. Буддийские святые. Будды и бодхисаттвы.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иудейской культуры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FBB">
        <w:rPr>
          <w:rFonts w:ascii="Times New Roman" w:hAnsi="Times New Roman" w:cs="Times New Roman"/>
          <w:b/>
          <w:sz w:val="28"/>
          <w:szCs w:val="28"/>
        </w:rPr>
        <w:t>Основы светской этики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C142A9" w:rsidRPr="007F1FBB" w:rsidRDefault="00C142A9" w:rsidP="001437F5">
      <w:pPr>
        <w:pStyle w:val="a"/>
        <w:spacing w:line="360" w:lineRule="auto"/>
        <w:ind w:left="709" w:firstLine="0"/>
        <w:rPr>
          <w:rFonts w:ascii="Times New Roman" w:hAnsi="Times New Roman"/>
          <w:color w:val="auto"/>
          <w:spacing w:val="-3"/>
          <w:sz w:val="28"/>
          <w:szCs w:val="28"/>
        </w:rPr>
      </w:pPr>
    </w:p>
    <w:p w:rsidR="00C142A9" w:rsidRPr="007F1FBB" w:rsidRDefault="00C142A9" w:rsidP="001437F5">
      <w:pPr>
        <w:spacing w:line="360" w:lineRule="auto"/>
        <w:ind w:left="709"/>
        <w:rPr>
          <w:rFonts w:ascii="Times New Roman" w:hAnsi="Times New Roman" w:cs="Times New Roman"/>
        </w:rPr>
      </w:pP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BB">
        <w:rPr>
          <w:rFonts w:ascii="Times New Roman" w:hAnsi="Times New Roman" w:cs="Times New Roman"/>
          <w:color w:val="000000"/>
          <w:sz w:val="28"/>
          <w:szCs w:val="28"/>
        </w:rPr>
        <w:t>1.Введение. Духовные ценности и нравственные идеалы в жизни человека и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BB">
        <w:rPr>
          <w:rFonts w:ascii="Times New Roman" w:hAnsi="Times New Roman" w:cs="Times New Roman"/>
          <w:color w:val="000000"/>
          <w:sz w:val="28"/>
          <w:szCs w:val="28"/>
        </w:rPr>
        <w:t>общества (1 час)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BB">
        <w:rPr>
          <w:rFonts w:ascii="Times New Roman" w:hAnsi="Times New Roman" w:cs="Times New Roman"/>
          <w:color w:val="000000"/>
          <w:sz w:val="28"/>
          <w:szCs w:val="28"/>
        </w:rPr>
        <w:t>Посвящен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BB">
        <w:rPr>
          <w:rFonts w:ascii="Times New Roman" w:hAnsi="Times New Roman" w:cs="Times New Roman"/>
          <w:color w:val="000000"/>
          <w:sz w:val="28"/>
          <w:szCs w:val="28"/>
        </w:rPr>
        <w:t>2.Основы религиозных культур и светской этики.  (16часов)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FBB">
        <w:rPr>
          <w:rFonts w:ascii="Times New Roman" w:hAnsi="Times New Roman" w:cs="Times New Roman"/>
          <w:color w:val="000000"/>
          <w:sz w:val="28"/>
          <w:szCs w:val="28"/>
        </w:rPr>
        <w:t>Посвящен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A9" w:rsidRPr="007F1FBB" w:rsidRDefault="00C142A9" w:rsidP="001437F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F1FBB">
        <w:rPr>
          <w:rFonts w:ascii="Times New Roman" w:hAnsi="Times New Roman" w:cs="Times New Roman"/>
          <w:b/>
          <w:sz w:val="32"/>
          <w:szCs w:val="32"/>
        </w:rPr>
        <w:t>Способы проверки знаний.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1FBB">
        <w:rPr>
          <w:rFonts w:ascii="Times New Roman" w:hAnsi="Times New Roman" w:cs="Times New Roman"/>
          <w:sz w:val="28"/>
          <w:szCs w:val="28"/>
        </w:rPr>
        <w:t>В рабочей программе предусмотрена система форм контроля уровня достижений учащихся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Для контроля уровня достижений учащихся используются такие виды контроля как предварительный, текущий, итоговый контроль; формы контроля: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C142A9" w:rsidRPr="007F1FBB" w:rsidRDefault="00C142A9" w:rsidP="001437F5">
      <w:pPr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42A9" w:rsidRDefault="00C142A9" w:rsidP="001437F5">
      <w:pPr>
        <w:ind w:left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Default="00C142A9" w:rsidP="0053776C">
      <w:pPr>
        <w:rPr>
          <w:rFonts w:ascii="Times New Roman" w:hAnsi="Times New Roman" w:cs="Times New Roman"/>
          <w:b/>
          <w:sz w:val="40"/>
          <w:szCs w:val="40"/>
        </w:rPr>
      </w:pPr>
    </w:p>
    <w:p w:rsidR="00C142A9" w:rsidRPr="008734BD" w:rsidRDefault="00C142A9" w:rsidP="0053776C">
      <w:pPr>
        <w:rPr>
          <w:rFonts w:ascii="Times New Roman" w:hAnsi="Times New Roman" w:cs="Times New Roman"/>
          <w:b/>
          <w:sz w:val="32"/>
          <w:szCs w:val="32"/>
        </w:rPr>
      </w:pPr>
      <w:r w:rsidRPr="008734B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.Т</w:t>
      </w:r>
      <w:bookmarkStart w:id="0" w:name="_GoBack"/>
      <w:bookmarkEnd w:id="0"/>
      <w:r w:rsidRPr="008734BD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с определением основных видов деятельности.</w:t>
      </w:r>
    </w:p>
    <w:p w:rsidR="00C142A9" w:rsidRPr="00C57920" w:rsidRDefault="00C142A9" w:rsidP="005377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42A9" w:rsidRPr="0008784B" w:rsidRDefault="00C142A9" w:rsidP="005377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8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3230"/>
        <w:gridCol w:w="4820"/>
        <w:gridCol w:w="4961"/>
        <w:gridCol w:w="992"/>
        <w:gridCol w:w="992"/>
      </w:tblGrid>
      <w:tr w:rsidR="00C142A9" w:rsidRPr="001F0E3A" w:rsidTr="001F0E3A">
        <w:trPr>
          <w:trHeight w:hRule="exact" w:val="806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15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Тема, тип урока</w:t>
            </w:r>
          </w:p>
          <w:p w:rsidR="00C142A9" w:rsidRPr="001F0E3A" w:rsidRDefault="00C142A9" w:rsidP="0015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2A9" w:rsidRPr="001F0E3A" w:rsidRDefault="00C142A9" w:rsidP="0015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15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Гимназический компонент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153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142A9" w:rsidRPr="001F0E3A" w:rsidTr="001F0E3A">
        <w:trPr>
          <w:trHeight w:hRule="exact" w:val="773"/>
        </w:trPr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142A9" w:rsidRPr="001F0E3A" w:rsidTr="005121AF">
        <w:trPr>
          <w:trHeight w:hRule="exact" w:val="257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Россия – наша родина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Творческая работа «Составление</w:t>
            </w:r>
          </w:p>
          <w:p w:rsidR="00C142A9" w:rsidRPr="001F0E3A" w:rsidRDefault="00C142A9" w:rsidP="0053776C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Мини-сочинение со словами </w:t>
            </w:r>
            <w:r w:rsidRPr="001F0E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Россия, Отечество,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патриот, президент, духовные ценности»</w:t>
            </w:r>
          </w:p>
          <w:p w:rsidR="00C142A9" w:rsidRPr="001F0E3A" w:rsidRDefault="00C142A9" w:rsidP="0053776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Д/З Придумать вопросы для</w:t>
            </w:r>
          </w:p>
          <w:p w:rsidR="00C142A9" w:rsidRPr="001F0E3A" w:rsidRDefault="00C142A9" w:rsidP="0053776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интервью с известным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человеком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BD27D8" w:rsidRDefault="00C142A9" w:rsidP="00BD27D8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27D8">
              <w:rPr>
                <w:color w:val="000000"/>
                <w:sz w:val="28"/>
                <w:szCs w:val="28"/>
              </w:rPr>
              <w:t>Знакомятся с историей возникновения и распространения православной культуры.</w:t>
            </w:r>
          </w:p>
          <w:p w:rsidR="00C142A9" w:rsidRPr="00BD27D8" w:rsidRDefault="00C142A9" w:rsidP="00BD27D8">
            <w:pPr>
              <w:pStyle w:val="c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27D8">
              <w:rPr>
                <w:color w:val="000000"/>
                <w:sz w:val="28"/>
                <w:szCs w:val="28"/>
              </w:rPr>
              <w:t>Знакомятся с развитием православной культуры в истории России.</w:t>
            </w:r>
          </w:p>
          <w:p w:rsidR="00C142A9" w:rsidRPr="00BD27D8" w:rsidRDefault="00C142A9" w:rsidP="00BD27D8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27D8">
              <w:rPr>
                <w:color w:val="000000"/>
                <w:sz w:val="28"/>
                <w:szCs w:val="28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2A9" w:rsidRPr="001F0E3A" w:rsidTr="005121AF">
        <w:trPr>
          <w:trHeight w:hRule="exact" w:val="117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Православие и культура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Государственная религия, культурообразующая религии.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Бога и человека в православии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О чем гласит </w:t>
            </w:r>
            <w:r w:rsidRPr="001F0E3A">
              <w:rPr>
                <w:rFonts w:ascii="Times New Roman" w:hAnsi="Times New Roman" w:cs="Times New Roman"/>
                <w:i/>
                <w:sz w:val="28"/>
                <w:szCs w:val="28"/>
              </w:rPr>
              <w:t>Священное Писание</w:t>
            </w: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  Православная молитва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Священное писание. Священное предание. Православие. Отличия.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Молитва. Молитва- славословие. Благодать. 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01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 Библия и Евангелие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Сообщения о 4 авторах евангелия. «Религиозное откровение»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Проповедь Христа 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«Чудеса Христа»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Default="00C142A9" w:rsidP="00BD27D8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142A9" w:rsidRPr="00BD27D8" w:rsidRDefault="00C142A9" w:rsidP="00BD27D8">
            <w:pPr>
              <w:pStyle w:val="c1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27D8">
              <w:rPr>
                <w:color w:val="000000"/>
                <w:sz w:val="28"/>
                <w:szCs w:val="28"/>
              </w:rPr>
              <w:t>Изучают основы духовной традиции православия.</w:t>
            </w:r>
          </w:p>
          <w:p w:rsidR="00C142A9" w:rsidRPr="00BD27D8" w:rsidRDefault="00C142A9" w:rsidP="00BD27D8">
            <w:pPr>
              <w:pStyle w:val="c10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27D8">
              <w:rPr>
                <w:color w:val="000000"/>
                <w:sz w:val="28"/>
                <w:szCs w:val="28"/>
              </w:rPr>
              <w:t>Дают определения основных понятий православной культуры.</w:t>
            </w:r>
          </w:p>
          <w:p w:rsidR="00C142A9" w:rsidRPr="00BD27D8" w:rsidRDefault="00C142A9" w:rsidP="00BD27D8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D27D8">
              <w:rPr>
                <w:color w:val="000000"/>
                <w:sz w:val="28"/>
                <w:szCs w:val="28"/>
              </w:rPr>
              <w:t>Учатся устанавливать взаимосвязь между религиозной (православной) культурой и поведением людей. 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C142A9" w:rsidRPr="00BD27D8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6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Христос и Его Крест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«Богочеловек», восьмиконечный православный крест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4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«Крестный ход», «Христосование»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7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Православное учение в человеке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«болезни души»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9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«Мир в душе» В ладу с совестью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1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Заповеди.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Гора Синай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4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Ближний 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1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40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Золотое правило.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Словесное описание картины Поленова В. «Христос и грешница»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0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«Приход», «Апсида», «паперть»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Учатся описывать различные явления православной духовной традиции и культуры.</w:t>
            </w: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Учатся анализировать жизненные ситуации, выбирать нравственные формы поведения, сопоставляя их с нормами религиозных культуры (православной и др.)</w:t>
            </w: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Излагают своё мнение по поводу значения православной культуры в жизни людей, общества.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06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«Нимб», «Свет иконы».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Объяснить «Образ божий есть во всех»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 учащихся.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3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Как христианство пришло на Русь.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«Владимир Красно солнышко», «Крещение», «Святая Русь»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Подвиг.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 «Жертва Богу», «Подвижник»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7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Заповеди блаженства.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«Нищий духом».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Разъяснить «Царство Божие – внутри вас»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6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«Святой»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Нарисуй кресты: Христов, Петров, Андреевский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12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5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Чудо в жизни христианина.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«Святая троица»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5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Православие о Божием суде.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Объяснить «То, что ты одолжил одному, может вернуться через другого»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Учатся толерантному отношению к представителям разных мировоззрений и культурных традиций.</w:t>
            </w: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Осуществляют поиск необходимой информации длявыполнения заданий погруппам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Участвуют в диспутах:</w:t>
            </w: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9312FC">
              <w:rPr>
                <w:color w:val="000000"/>
                <w:sz w:val="28"/>
                <w:szCs w:val="28"/>
              </w:rPr>
              <w:t>чатся слушать собеседника и излагать своё мнение.</w:t>
            </w:r>
          </w:p>
          <w:p w:rsidR="00C142A9" w:rsidRPr="009312FC" w:rsidRDefault="00C142A9" w:rsidP="009312FC">
            <w:pPr>
              <w:pStyle w:val="c9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312FC">
              <w:rPr>
                <w:color w:val="000000"/>
                <w:sz w:val="28"/>
                <w:szCs w:val="28"/>
              </w:rPr>
              <w:t>Готовят сообщение, доклады, компьютерные презентации и т. д. по выбранным темам (теме) и представляют их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42A9" w:rsidRPr="009312FC" w:rsidRDefault="00C142A9" w:rsidP="009312FC">
            <w:pPr>
              <w:spacing w:line="360" w:lineRule="auto"/>
              <w:rPr>
                <w:sz w:val="28"/>
                <w:szCs w:val="28"/>
              </w:rPr>
            </w:pP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2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Таинство Причастия.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«Тело и кровь Христа», «Тайная вечеря», «Литургия»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0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Монастырь.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«Монашеский подвиг», «Иночество», «Скит»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41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Отношение христианина к природе.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«Ноев Ковчег», «Христианское Милосердие»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2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Христианская семья.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«Мученический венец», «Бремя»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Защита Отечества.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«Державная», «Знамения», «Иконы защитницы»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39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Христианин в труде.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«Заповедь труда»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Написать мини сочинение «Работать на совесть»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1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42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42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4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9" w:rsidRPr="001F0E3A" w:rsidTr="005121AF">
        <w:trPr>
          <w:trHeight w:hRule="exact" w:val="143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</w:t>
            </w: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 xml:space="preserve">ских проектов. Фестиваль </w:t>
            </w:r>
          </w:p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E3A">
              <w:rPr>
                <w:rFonts w:ascii="Times New Roman" w:hAnsi="Times New Roman" w:cs="Times New Roman"/>
                <w:sz w:val="28"/>
                <w:szCs w:val="28"/>
              </w:rPr>
              <w:t>« Диалог культур»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2A9" w:rsidRPr="001F0E3A" w:rsidRDefault="00C142A9" w:rsidP="0053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2A9" w:rsidRPr="008734BD" w:rsidRDefault="00C142A9" w:rsidP="00A62305">
      <w:pPr>
        <w:tabs>
          <w:tab w:val="left" w:pos="189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142A9" w:rsidRDefault="00C142A9" w:rsidP="00A2274C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42A9" w:rsidRPr="008734BD" w:rsidRDefault="00C142A9" w:rsidP="00A2274C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142A9" w:rsidRPr="008734BD" w:rsidRDefault="00C142A9" w:rsidP="00A2274C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42A9" w:rsidRPr="008734BD" w:rsidRDefault="00C142A9" w:rsidP="00A2274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8734BD">
        <w:rPr>
          <w:rFonts w:ascii="Times New Roman" w:hAnsi="Times New Roman" w:cs="Times New Roman"/>
          <w:b/>
          <w:sz w:val="32"/>
          <w:szCs w:val="32"/>
        </w:rPr>
        <w:t>8. Описание материально – технического обеспечения образовательного процесса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5239"/>
        <w:gridCol w:w="2957"/>
        <w:gridCol w:w="2957"/>
        <w:gridCol w:w="2958"/>
      </w:tblGrid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учебного пособия, дидактического материала, источник методической литературы.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Год издания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светскойэтики. Основы православной культуры. 4-5 классы.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Кураев А. В.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 «Просвещение»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2010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религиозных культур и светской этики. Основы православной культуры. Книга для родителей.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Данилюк А.Я.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 «Просвещение»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2010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духовно-нравственной культуры народов России. Основы религиозных культур и светской этики. Книга для учителя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Тишков В.А., Шапошников Т.Д.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 «Просвящение»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православной культуры. Диск.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Кураева А.В.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 «Просвящение»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Духовно-нравственный смысл основных сюжетов библии. Диск.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Гвоздарева Т.А.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Тверь Лаборатория «Духовно-нравственное воспитание»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2011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Азбука нравственности в картинках.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Козлов Э.П.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 «Новый учебник»</w:t>
            </w: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2007</w:t>
            </w: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http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://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www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.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patriarhia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.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ru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/ Официальный сайт Русской Православной Церкви.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http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://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fcior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.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edu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.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ru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 xml:space="preserve"> Федеральный центр информационно-образовательных ресурсов.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2A9" w:rsidRPr="00FA3D18" w:rsidTr="00E80CD3">
        <w:tc>
          <w:tcPr>
            <w:tcW w:w="56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39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</w:pP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http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://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school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-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collection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.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edu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>.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val="en-US" w:eastAsia="en-US"/>
              </w:rPr>
              <w:t>ru</w:t>
            </w:r>
            <w:r w:rsidRPr="00E80CD3">
              <w:rPr>
                <w:rFonts w:ascii="Times New Roman" w:hAnsi="Times New Roman" w:cs="Times New Roman"/>
                <w:color w:val="444444"/>
                <w:sz w:val="28"/>
                <w:szCs w:val="28"/>
                <w:lang w:eastAsia="en-US"/>
              </w:rPr>
              <w:t xml:space="preserve"> Единая коллекция цифровых образовательных ресурсов.</w:t>
            </w: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</w:tcPr>
          <w:p w:rsidR="00C142A9" w:rsidRPr="00E80CD3" w:rsidRDefault="00C142A9" w:rsidP="00E80C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</w:tcPr>
          <w:p w:rsidR="00C142A9" w:rsidRPr="00E80CD3" w:rsidRDefault="00C142A9" w:rsidP="00E80C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42A9" w:rsidRPr="00FA3D18" w:rsidRDefault="00C142A9" w:rsidP="00A2274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42A9" w:rsidRPr="002E03BE" w:rsidRDefault="00C142A9" w:rsidP="00DE1DAE">
      <w:pPr>
        <w:rPr>
          <w:sz w:val="22"/>
          <w:szCs w:val="22"/>
        </w:rPr>
      </w:pPr>
    </w:p>
    <w:sectPr w:rsidR="00C142A9" w:rsidRPr="002E03BE" w:rsidSect="00931559">
      <w:pgSz w:w="16838" w:h="11906" w:orient="landscape"/>
      <w:pgMar w:top="709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7C056C"/>
    <w:lvl w:ilvl="0">
      <w:numFmt w:val="bullet"/>
      <w:lvlText w:val="*"/>
      <w:lvlJc w:val="left"/>
    </w:lvl>
  </w:abstractNum>
  <w:abstractNum w:abstractNumId="1">
    <w:nsid w:val="2F661C7E"/>
    <w:multiLevelType w:val="hybridMultilevel"/>
    <w:tmpl w:val="7A905E80"/>
    <w:lvl w:ilvl="0" w:tplc="D70A3090">
      <w:start w:val="1"/>
      <w:numFmt w:val="bullet"/>
      <w:suff w:val="space"/>
      <w:lvlText w:val=""/>
      <w:lvlJc w:val="left"/>
      <w:pPr>
        <w:ind w:left="70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D51031"/>
    <w:multiLevelType w:val="hybridMultilevel"/>
    <w:tmpl w:val="93E665BA"/>
    <w:lvl w:ilvl="0" w:tplc="3918B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AB448D"/>
    <w:multiLevelType w:val="hybridMultilevel"/>
    <w:tmpl w:val="C642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680AE9"/>
    <w:multiLevelType w:val="multilevel"/>
    <w:tmpl w:val="6B6C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FD"/>
    <w:rsid w:val="00003020"/>
    <w:rsid w:val="0008784B"/>
    <w:rsid w:val="00087991"/>
    <w:rsid w:val="000A536B"/>
    <w:rsid w:val="000E0AD8"/>
    <w:rsid w:val="000E494F"/>
    <w:rsid w:val="0010156B"/>
    <w:rsid w:val="00106CEC"/>
    <w:rsid w:val="0014212F"/>
    <w:rsid w:val="001437F5"/>
    <w:rsid w:val="001471E5"/>
    <w:rsid w:val="001505EA"/>
    <w:rsid w:val="001538E9"/>
    <w:rsid w:val="001B2C55"/>
    <w:rsid w:val="001C1662"/>
    <w:rsid w:val="001E6C7A"/>
    <w:rsid w:val="001E7EC5"/>
    <w:rsid w:val="001F0E3A"/>
    <w:rsid w:val="001F344E"/>
    <w:rsid w:val="00250C6E"/>
    <w:rsid w:val="00260AA6"/>
    <w:rsid w:val="002854CF"/>
    <w:rsid w:val="002A026F"/>
    <w:rsid w:val="002A70EB"/>
    <w:rsid w:val="002B0E04"/>
    <w:rsid w:val="002C45E5"/>
    <w:rsid w:val="002E03BE"/>
    <w:rsid w:val="0031394A"/>
    <w:rsid w:val="003159C9"/>
    <w:rsid w:val="0032221E"/>
    <w:rsid w:val="00332CB3"/>
    <w:rsid w:val="00347906"/>
    <w:rsid w:val="00347F9C"/>
    <w:rsid w:val="00375037"/>
    <w:rsid w:val="003852E4"/>
    <w:rsid w:val="003C1C20"/>
    <w:rsid w:val="003E3DDF"/>
    <w:rsid w:val="00415019"/>
    <w:rsid w:val="00426C36"/>
    <w:rsid w:val="00430E99"/>
    <w:rsid w:val="004327B6"/>
    <w:rsid w:val="00433EBC"/>
    <w:rsid w:val="0045099E"/>
    <w:rsid w:val="00454305"/>
    <w:rsid w:val="004640BC"/>
    <w:rsid w:val="00464C38"/>
    <w:rsid w:val="00491CBE"/>
    <w:rsid w:val="004B5309"/>
    <w:rsid w:val="004C4A3C"/>
    <w:rsid w:val="004C5DA5"/>
    <w:rsid w:val="004E0F91"/>
    <w:rsid w:val="004E745B"/>
    <w:rsid w:val="005121AF"/>
    <w:rsid w:val="00531231"/>
    <w:rsid w:val="0053776C"/>
    <w:rsid w:val="005543A0"/>
    <w:rsid w:val="00557BD0"/>
    <w:rsid w:val="00565714"/>
    <w:rsid w:val="005771C3"/>
    <w:rsid w:val="00581300"/>
    <w:rsid w:val="005A3C0C"/>
    <w:rsid w:val="005C3C8C"/>
    <w:rsid w:val="005E5D61"/>
    <w:rsid w:val="00625948"/>
    <w:rsid w:val="00625C9E"/>
    <w:rsid w:val="00645570"/>
    <w:rsid w:val="0066026D"/>
    <w:rsid w:val="00691331"/>
    <w:rsid w:val="006B0E9B"/>
    <w:rsid w:val="006E0740"/>
    <w:rsid w:val="006F4866"/>
    <w:rsid w:val="00730721"/>
    <w:rsid w:val="00754445"/>
    <w:rsid w:val="007665BD"/>
    <w:rsid w:val="00775DBE"/>
    <w:rsid w:val="007B338C"/>
    <w:rsid w:val="007D40EC"/>
    <w:rsid w:val="007F1FBB"/>
    <w:rsid w:val="00811DCE"/>
    <w:rsid w:val="00822055"/>
    <w:rsid w:val="00825D0F"/>
    <w:rsid w:val="008734BD"/>
    <w:rsid w:val="008861B0"/>
    <w:rsid w:val="008B6090"/>
    <w:rsid w:val="008B6BC4"/>
    <w:rsid w:val="008C0F07"/>
    <w:rsid w:val="008C3E98"/>
    <w:rsid w:val="008D0DF9"/>
    <w:rsid w:val="008D2A82"/>
    <w:rsid w:val="00912E2A"/>
    <w:rsid w:val="009312FC"/>
    <w:rsid w:val="00931559"/>
    <w:rsid w:val="00935517"/>
    <w:rsid w:val="00940963"/>
    <w:rsid w:val="00941F9A"/>
    <w:rsid w:val="009814CC"/>
    <w:rsid w:val="009E7AC3"/>
    <w:rsid w:val="00A006D4"/>
    <w:rsid w:val="00A2274C"/>
    <w:rsid w:val="00A62305"/>
    <w:rsid w:val="00A81AF6"/>
    <w:rsid w:val="00A84E66"/>
    <w:rsid w:val="00AC41EC"/>
    <w:rsid w:val="00AD45AC"/>
    <w:rsid w:val="00AE0768"/>
    <w:rsid w:val="00B1496F"/>
    <w:rsid w:val="00B26298"/>
    <w:rsid w:val="00B35E71"/>
    <w:rsid w:val="00B47517"/>
    <w:rsid w:val="00B678BC"/>
    <w:rsid w:val="00B765E2"/>
    <w:rsid w:val="00B85693"/>
    <w:rsid w:val="00BC1AB4"/>
    <w:rsid w:val="00BC33A4"/>
    <w:rsid w:val="00BD27D8"/>
    <w:rsid w:val="00BE5804"/>
    <w:rsid w:val="00BF27B3"/>
    <w:rsid w:val="00BF3C9A"/>
    <w:rsid w:val="00C142A9"/>
    <w:rsid w:val="00C24998"/>
    <w:rsid w:val="00C26620"/>
    <w:rsid w:val="00C379E9"/>
    <w:rsid w:val="00C57920"/>
    <w:rsid w:val="00C91F6F"/>
    <w:rsid w:val="00C95C6E"/>
    <w:rsid w:val="00CC20F9"/>
    <w:rsid w:val="00CC25CC"/>
    <w:rsid w:val="00D4295D"/>
    <w:rsid w:val="00D61497"/>
    <w:rsid w:val="00D6206B"/>
    <w:rsid w:val="00D80F6F"/>
    <w:rsid w:val="00DD6A1F"/>
    <w:rsid w:val="00DE1DAE"/>
    <w:rsid w:val="00DE252E"/>
    <w:rsid w:val="00DF703B"/>
    <w:rsid w:val="00E47173"/>
    <w:rsid w:val="00E74775"/>
    <w:rsid w:val="00E80CD3"/>
    <w:rsid w:val="00EA50D9"/>
    <w:rsid w:val="00ED7BE2"/>
    <w:rsid w:val="00EE1514"/>
    <w:rsid w:val="00EE20ED"/>
    <w:rsid w:val="00EF3654"/>
    <w:rsid w:val="00EF5748"/>
    <w:rsid w:val="00F165B6"/>
    <w:rsid w:val="00F70587"/>
    <w:rsid w:val="00F71635"/>
    <w:rsid w:val="00FA3D18"/>
    <w:rsid w:val="00FB270E"/>
    <w:rsid w:val="00FC0B91"/>
    <w:rsid w:val="00FC51FD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C7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6C7A"/>
    <w:rPr>
      <w:rFonts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8D2A8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D2A8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F344E"/>
    <w:rPr>
      <w:rFonts w:cs="Times New Roman"/>
      <w:color w:val="0000FF"/>
      <w:u w:val="single"/>
    </w:rPr>
  </w:style>
  <w:style w:type="paragraph" w:customStyle="1" w:styleId="Style9">
    <w:name w:val="Style9"/>
    <w:basedOn w:val="Normal"/>
    <w:uiPriority w:val="99"/>
    <w:rsid w:val="00DD6A1F"/>
    <w:pPr>
      <w:spacing w:line="319" w:lineRule="exact"/>
      <w:ind w:firstLine="7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DD6A1F"/>
    <w:pPr>
      <w:spacing w:line="317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DD6A1F"/>
    <w:pPr>
      <w:spacing w:line="322" w:lineRule="exact"/>
      <w:ind w:firstLine="142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D6A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DD6A1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DD6A1F"/>
    <w:rPr>
      <w:rFonts w:ascii="Times New Roman" w:hAnsi="Times New Roman" w:cs="Times New Roman"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147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71E5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uiPriority w:val="99"/>
    <w:rsid w:val="00BD2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Normal"/>
    <w:uiPriority w:val="99"/>
    <w:rsid w:val="00BD2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Normal"/>
    <w:uiPriority w:val="99"/>
    <w:rsid w:val="00BD2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Normal"/>
    <w:uiPriority w:val="99"/>
    <w:rsid w:val="00BD2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Основной"/>
    <w:basedOn w:val="Normal"/>
    <w:link w:val="a0"/>
    <w:uiPriority w:val="99"/>
    <w:rsid w:val="007F1FBB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0">
    <w:name w:val="Основной Знак"/>
    <w:link w:val="a"/>
    <w:uiPriority w:val="99"/>
    <w:locked/>
    <w:rsid w:val="007F1FBB"/>
    <w:rPr>
      <w:rFonts w:ascii="NewtonCSanPin" w:hAnsi="NewtonCSanPin"/>
      <w:color w:val="000000"/>
      <w:sz w:val="21"/>
    </w:rPr>
  </w:style>
  <w:style w:type="character" w:customStyle="1" w:styleId="Zag11">
    <w:name w:val="Zag_11"/>
    <w:uiPriority w:val="99"/>
    <w:rsid w:val="007F1FBB"/>
    <w:rPr>
      <w:color w:val="000000"/>
      <w:w w:val="100"/>
    </w:rPr>
  </w:style>
  <w:style w:type="paragraph" w:customStyle="1" w:styleId="3">
    <w:name w:val="Заголовок 3+"/>
    <w:basedOn w:val="Normal"/>
    <w:uiPriority w:val="99"/>
    <w:rsid w:val="002C45E5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c8">
    <w:name w:val="c8"/>
    <w:basedOn w:val="Normal"/>
    <w:uiPriority w:val="99"/>
    <w:rsid w:val="00625C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625C9E"/>
    <w:rPr>
      <w:rFonts w:cs="Times New Roman"/>
    </w:rPr>
  </w:style>
  <w:style w:type="paragraph" w:customStyle="1" w:styleId="c0">
    <w:name w:val="c0"/>
    <w:basedOn w:val="Normal"/>
    <w:uiPriority w:val="99"/>
    <w:rsid w:val="00625C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625C9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25C9E"/>
    <w:rPr>
      <w:rFonts w:cs="Times New Roman"/>
    </w:rPr>
  </w:style>
  <w:style w:type="paragraph" w:styleId="NormalWeb">
    <w:name w:val="Normal (Web)"/>
    <w:basedOn w:val="Normal"/>
    <w:uiPriority w:val="99"/>
    <w:rsid w:val="003E3D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6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613</TotalTime>
  <Pages>26</Pages>
  <Words>5362</Words>
  <Characters>30566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</dc:title>
  <dc:subject/>
  <dc:creator>Admin</dc:creator>
  <cp:keywords/>
  <dc:description/>
  <cp:lastModifiedBy>21</cp:lastModifiedBy>
  <cp:revision>53</cp:revision>
  <cp:lastPrinted>2014-09-29T12:20:00Z</cp:lastPrinted>
  <dcterms:created xsi:type="dcterms:W3CDTF">2012-09-30T08:59:00Z</dcterms:created>
  <dcterms:modified xsi:type="dcterms:W3CDTF">2017-02-14T12:58:00Z</dcterms:modified>
</cp:coreProperties>
</file>